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0130" w:rsidRDefault="00B30130" w:rsidP="00C105F3">
      <w:pPr>
        <w:spacing w:after="0" w:line="240" w:lineRule="auto"/>
        <w:jc w:val="center"/>
        <w:rPr>
          <w:rFonts w:ascii="Times New Roman" w:hAnsi="Times New Roman" w:cs="Times New Roman"/>
          <w:b/>
          <w:sz w:val="28"/>
          <w:szCs w:val="28"/>
        </w:rPr>
      </w:pPr>
      <w:r w:rsidRPr="00C105F3">
        <w:rPr>
          <w:rFonts w:ascii="Times New Roman" w:hAnsi="Times New Roman" w:cs="Times New Roman"/>
          <w:b/>
          <w:sz w:val="28"/>
          <w:szCs w:val="28"/>
        </w:rPr>
        <w:t>Desempeño de las TIC en el proceso de rendición de cuentas en el Estado de Oaxaca en el periodo 2010-2016</w:t>
      </w:r>
    </w:p>
    <w:p w:rsidR="00C105F3" w:rsidRPr="00C105F3" w:rsidRDefault="00C105F3" w:rsidP="00C105F3">
      <w:pPr>
        <w:spacing w:after="0" w:line="240" w:lineRule="auto"/>
        <w:jc w:val="center"/>
        <w:rPr>
          <w:rFonts w:ascii="Times New Roman" w:hAnsi="Times New Roman" w:cs="Times New Roman"/>
          <w:b/>
          <w:sz w:val="28"/>
          <w:szCs w:val="28"/>
        </w:rPr>
      </w:pPr>
    </w:p>
    <w:p w:rsidR="00B30130" w:rsidRDefault="00C105F3" w:rsidP="00673FD0">
      <w:pPr>
        <w:spacing w:after="0" w:line="360" w:lineRule="auto"/>
        <w:jc w:val="center"/>
        <w:rPr>
          <w:rFonts w:ascii="Times New Roman" w:hAnsi="Times New Roman" w:cs="Times New Roman"/>
          <w:sz w:val="24"/>
          <w:szCs w:val="24"/>
        </w:rPr>
      </w:pPr>
      <w:r w:rsidRPr="00C105F3">
        <w:rPr>
          <w:rFonts w:ascii="Times New Roman" w:hAnsi="Times New Roman" w:cs="Times New Roman"/>
          <w:sz w:val="24"/>
          <w:szCs w:val="24"/>
        </w:rPr>
        <w:t xml:space="preserve">LCE. </w:t>
      </w:r>
      <w:r w:rsidR="000A2DBA">
        <w:rPr>
          <w:rFonts w:ascii="Times New Roman" w:hAnsi="Times New Roman" w:cs="Times New Roman"/>
          <w:sz w:val="24"/>
          <w:szCs w:val="24"/>
        </w:rPr>
        <w:t>Segovia Zurita, J. Arturo</w:t>
      </w:r>
      <w:r w:rsidR="000A2DBA">
        <w:rPr>
          <w:rStyle w:val="Refdenotaalpie"/>
          <w:rFonts w:ascii="Times New Roman" w:hAnsi="Times New Roman" w:cs="Times New Roman"/>
          <w:sz w:val="24"/>
          <w:szCs w:val="24"/>
        </w:rPr>
        <w:footnoteReference w:id="1"/>
      </w:r>
      <w:r w:rsidR="00673FD0">
        <w:rPr>
          <w:rFonts w:ascii="Times New Roman" w:hAnsi="Times New Roman" w:cs="Times New Roman"/>
          <w:sz w:val="24"/>
          <w:szCs w:val="24"/>
        </w:rPr>
        <w:t xml:space="preserve">; </w:t>
      </w:r>
      <w:r w:rsidR="00673FD0">
        <w:rPr>
          <w:rFonts w:ascii="Times New Roman" w:eastAsiaTheme="majorEastAsia" w:hAnsi="Times New Roman" w:cs="Times New Roman"/>
          <w:bCs/>
          <w:szCs w:val="28"/>
        </w:rPr>
        <w:t>Dr. Cruz Meléndez Christian Arturo</w:t>
      </w:r>
      <w:r w:rsidR="00673FD0">
        <w:rPr>
          <w:rStyle w:val="Refdenotaalpie"/>
          <w:rFonts w:ascii="Times New Roman" w:eastAsiaTheme="majorEastAsia" w:hAnsi="Times New Roman" w:cs="Times New Roman"/>
          <w:bCs/>
          <w:szCs w:val="28"/>
        </w:rPr>
        <w:footnoteReference w:id="2"/>
      </w:r>
      <w:r w:rsidR="00673FD0">
        <w:rPr>
          <w:rFonts w:ascii="Times New Roman" w:eastAsiaTheme="majorEastAsia" w:hAnsi="Times New Roman" w:cs="Times New Roman"/>
          <w:bCs/>
          <w:szCs w:val="28"/>
        </w:rPr>
        <w:t xml:space="preserve">; </w:t>
      </w:r>
      <w:r w:rsidR="00673FD0">
        <w:rPr>
          <w:rFonts w:ascii="Times New Roman" w:hAnsi="Times New Roman" w:cs="Times New Roman"/>
          <w:sz w:val="24"/>
          <w:szCs w:val="24"/>
        </w:rPr>
        <w:t>Mtro. Rentería Gaeta, Rafael</w:t>
      </w:r>
      <w:r w:rsidR="00673FD0">
        <w:rPr>
          <w:rStyle w:val="Refdenotaalpie"/>
          <w:rFonts w:ascii="Times New Roman" w:hAnsi="Times New Roman" w:cs="Times New Roman"/>
          <w:sz w:val="24"/>
          <w:szCs w:val="24"/>
        </w:rPr>
        <w:footnoteReference w:id="3"/>
      </w:r>
      <w:r w:rsidR="00673FD0">
        <w:rPr>
          <w:rFonts w:ascii="Times New Roman" w:hAnsi="Times New Roman" w:cs="Times New Roman"/>
          <w:sz w:val="24"/>
          <w:szCs w:val="24"/>
        </w:rPr>
        <w:t xml:space="preserve">; </w:t>
      </w:r>
      <w:r w:rsidR="00043DF4">
        <w:rPr>
          <w:rFonts w:ascii="Times New Roman" w:hAnsi="Times New Roman" w:cs="Times New Roman"/>
          <w:sz w:val="24"/>
          <w:szCs w:val="24"/>
        </w:rPr>
        <w:t>Fernández</w:t>
      </w:r>
      <w:bookmarkStart w:id="0" w:name="_GoBack"/>
      <w:bookmarkEnd w:id="0"/>
      <w:r w:rsidR="00673FD0">
        <w:rPr>
          <w:rFonts w:ascii="Times New Roman" w:hAnsi="Times New Roman" w:cs="Times New Roman"/>
          <w:sz w:val="24"/>
          <w:szCs w:val="24"/>
        </w:rPr>
        <w:t xml:space="preserve"> Tapia, Joselito</w:t>
      </w:r>
      <w:r w:rsidR="00673FD0">
        <w:rPr>
          <w:rStyle w:val="Refdenotaalpie"/>
          <w:rFonts w:ascii="Times New Roman" w:hAnsi="Times New Roman" w:cs="Times New Roman"/>
          <w:sz w:val="24"/>
          <w:szCs w:val="24"/>
        </w:rPr>
        <w:footnoteReference w:id="4"/>
      </w:r>
    </w:p>
    <w:p w:rsidR="00C105F3" w:rsidRDefault="00C105F3" w:rsidP="00C105F3">
      <w:pPr>
        <w:spacing w:after="0" w:line="240" w:lineRule="auto"/>
        <w:jc w:val="center"/>
        <w:rPr>
          <w:rFonts w:ascii="Times New Roman" w:hAnsi="Times New Roman" w:cs="Times New Roman"/>
          <w:sz w:val="24"/>
          <w:szCs w:val="24"/>
        </w:rPr>
      </w:pPr>
    </w:p>
    <w:p w:rsidR="00D36914" w:rsidRPr="00C105F3" w:rsidRDefault="00C105F3" w:rsidP="00C105F3">
      <w:pPr>
        <w:spacing w:after="120" w:line="240" w:lineRule="auto"/>
        <w:rPr>
          <w:rFonts w:ascii="Times New Roman" w:hAnsi="Times New Roman" w:cs="Times New Roman"/>
          <w:b/>
          <w:sz w:val="24"/>
          <w:szCs w:val="24"/>
        </w:rPr>
      </w:pPr>
      <w:r w:rsidRPr="00C105F3">
        <w:rPr>
          <w:rFonts w:ascii="Times New Roman" w:hAnsi="Times New Roman" w:cs="Times New Roman"/>
          <w:b/>
          <w:sz w:val="24"/>
          <w:szCs w:val="24"/>
        </w:rPr>
        <w:t xml:space="preserve">RESUMEN </w:t>
      </w:r>
    </w:p>
    <w:p w:rsidR="00BE6EFE" w:rsidRPr="00C105F3" w:rsidRDefault="00BE6EFE" w:rsidP="00C105F3">
      <w:pPr>
        <w:spacing w:after="120" w:line="240" w:lineRule="auto"/>
        <w:rPr>
          <w:rFonts w:ascii="Times New Roman" w:hAnsi="Times New Roman" w:cs="Times New Roman"/>
          <w:sz w:val="24"/>
          <w:szCs w:val="24"/>
        </w:rPr>
      </w:pPr>
      <w:r w:rsidRPr="00C105F3">
        <w:rPr>
          <w:rFonts w:ascii="Times New Roman" w:hAnsi="Times New Roman" w:cs="Times New Roman"/>
          <w:sz w:val="24"/>
          <w:szCs w:val="24"/>
        </w:rPr>
        <w:t>Las TIC han  sido consideradas y utilizadas como herramientas en el sector público y privado para llevar a cabo sus fines. En este sentido, en la administración pública como aparato ejecutor del gobierno han tenido un creciente uso en los últimos años, donde en cada una de las instituciones públicas, independientemen</w:t>
      </w:r>
      <w:r w:rsidR="000957FF" w:rsidRPr="00C105F3">
        <w:rPr>
          <w:rFonts w:ascii="Times New Roman" w:hAnsi="Times New Roman" w:cs="Times New Roman"/>
          <w:sz w:val="24"/>
          <w:szCs w:val="24"/>
        </w:rPr>
        <w:t xml:space="preserve">te de sus funciones y objetivos, </w:t>
      </w:r>
      <w:r w:rsidRPr="00C105F3">
        <w:rPr>
          <w:rFonts w:ascii="Times New Roman" w:hAnsi="Times New Roman" w:cs="Times New Roman"/>
          <w:sz w:val="24"/>
          <w:szCs w:val="24"/>
        </w:rPr>
        <w:t xml:space="preserve">se hace uso de diversas tecnologías para apoyar a las mismas. Parte de estas instituciones son los órganos y sujetos de fiscalización y rendición de cuentas, donde actualmente se ha involucrado a la tecnología para los procesos de rendición de cuentas horizontal y vertical, entre otros. </w:t>
      </w:r>
    </w:p>
    <w:p w:rsidR="00C105F3" w:rsidRDefault="00BE6EFE" w:rsidP="00C105F3">
      <w:pPr>
        <w:spacing w:after="120" w:line="240" w:lineRule="auto"/>
        <w:rPr>
          <w:rFonts w:ascii="Times New Roman" w:hAnsi="Times New Roman" w:cs="Times New Roman"/>
          <w:sz w:val="24"/>
          <w:szCs w:val="24"/>
        </w:rPr>
      </w:pPr>
      <w:r w:rsidRPr="00C105F3">
        <w:rPr>
          <w:rFonts w:ascii="Times New Roman" w:hAnsi="Times New Roman" w:cs="Times New Roman"/>
          <w:sz w:val="24"/>
          <w:szCs w:val="24"/>
        </w:rPr>
        <w:t xml:space="preserve">Por lo anterior, la presente investigación </w:t>
      </w:r>
      <w:r w:rsidR="00B30130" w:rsidRPr="00C105F3">
        <w:rPr>
          <w:rFonts w:ascii="Times New Roman" w:hAnsi="Times New Roman" w:cs="Times New Roman"/>
          <w:sz w:val="24"/>
          <w:szCs w:val="24"/>
        </w:rPr>
        <w:t>tiene el objetivo de analizar el</w:t>
      </w:r>
      <w:r w:rsidRPr="00C105F3">
        <w:rPr>
          <w:rFonts w:ascii="Times New Roman" w:hAnsi="Times New Roman" w:cs="Times New Roman"/>
          <w:sz w:val="24"/>
          <w:szCs w:val="24"/>
        </w:rPr>
        <w:t xml:space="preserve"> desempeño que han tenido las TIC en los procesos de rendición de cuentas horizontal específicamente, considerando como objeto de estudio a los órganos de fiscalización y rendición de cuenta de coordinación federal y estatal, los cuales son</w:t>
      </w:r>
      <w:r w:rsidR="00F079B7" w:rsidRPr="00C105F3">
        <w:rPr>
          <w:rFonts w:ascii="Times New Roman" w:hAnsi="Times New Roman" w:cs="Times New Roman"/>
          <w:sz w:val="24"/>
          <w:szCs w:val="24"/>
        </w:rPr>
        <w:t>: la</w:t>
      </w:r>
      <w:r w:rsidRPr="00C105F3">
        <w:rPr>
          <w:rFonts w:ascii="Times New Roman" w:hAnsi="Times New Roman" w:cs="Times New Roman"/>
          <w:sz w:val="24"/>
          <w:szCs w:val="24"/>
        </w:rPr>
        <w:t xml:space="preserve"> Auditoria Superior del Estado de Oaxaca (ASEO) y la </w:t>
      </w:r>
      <w:r w:rsidR="00C105F3">
        <w:rPr>
          <w:rFonts w:ascii="Times New Roman" w:hAnsi="Times New Roman" w:cs="Times New Roman"/>
          <w:sz w:val="24"/>
          <w:szCs w:val="24"/>
        </w:rPr>
        <w:t>S</w:t>
      </w:r>
      <w:r w:rsidR="00C105F3" w:rsidRPr="00C105F3">
        <w:rPr>
          <w:rFonts w:ascii="Times New Roman" w:hAnsi="Times New Roman" w:cs="Times New Roman"/>
          <w:sz w:val="24"/>
          <w:szCs w:val="24"/>
        </w:rPr>
        <w:t>ecretar</w:t>
      </w:r>
      <w:r w:rsidR="00C105F3">
        <w:rPr>
          <w:rFonts w:ascii="Times New Roman" w:hAnsi="Times New Roman" w:cs="Times New Roman"/>
          <w:sz w:val="24"/>
          <w:szCs w:val="24"/>
        </w:rPr>
        <w:t>í</w:t>
      </w:r>
      <w:r w:rsidR="00C105F3" w:rsidRPr="00C105F3">
        <w:rPr>
          <w:rFonts w:ascii="Times New Roman" w:hAnsi="Times New Roman" w:cs="Times New Roman"/>
          <w:sz w:val="24"/>
          <w:szCs w:val="24"/>
        </w:rPr>
        <w:t>a</w:t>
      </w:r>
      <w:r w:rsidRPr="00C105F3">
        <w:rPr>
          <w:rFonts w:ascii="Times New Roman" w:hAnsi="Times New Roman" w:cs="Times New Roman"/>
          <w:sz w:val="24"/>
          <w:szCs w:val="24"/>
        </w:rPr>
        <w:t xml:space="preserve"> de la </w:t>
      </w:r>
      <w:r w:rsidR="00F079B7" w:rsidRPr="00C105F3">
        <w:rPr>
          <w:rFonts w:ascii="Times New Roman" w:hAnsi="Times New Roman" w:cs="Times New Roman"/>
          <w:sz w:val="24"/>
          <w:szCs w:val="24"/>
        </w:rPr>
        <w:t>Contraloría</w:t>
      </w:r>
      <w:r w:rsidRPr="00C105F3">
        <w:rPr>
          <w:rFonts w:ascii="Times New Roman" w:hAnsi="Times New Roman" w:cs="Times New Roman"/>
          <w:sz w:val="24"/>
          <w:szCs w:val="24"/>
        </w:rPr>
        <w:t xml:space="preserve"> y Transparencia gubernamental</w:t>
      </w:r>
      <w:r w:rsidR="000957FF" w:rsidRPr="00C105F3">
        <w:rPr>
          <w:rFonts w:ascii="Times New Roman" w:hAnsi="Times New Roman" w:cs="Times New Roman"/>
          <w:sz w:val="24"/>
          <w:szCs w:val="24"/>
        </w:rPr>
        <w:t xml:space="preserve"> (SCTG).</w:t>
      </w:r>
    </w:p>
    <w:p w:rsidR="00BE6EFE" w:rsidRPr="00C105F3" w:rsidRDefault="00F079B7" w:rsidP="00C105F3">
      <w:pPr>
        <w:spacing w:after="120" w:line="240" w:lineRule="auto"/>
        <w:rPr>
          <w:rFonts w:ascii="Times New Roman" w:hAnsi="Times New Roman" w:cs="Times New Roman"/>
          <w:sz w:val="24"/>
          <w:szCs w:val="24"/>
        </w:rPr>
      </w:pPr>
      <w:r w:rsidRPr="00C105F3">
        <w:rPr>
          <w:rFonts w:ascii="Times New Roman" w:hAnsi="Times New Roman" w:cs="Times New Roman"/>
          <w:sz w:val="24"/>
          <w:szCs w:val="24"/>
        </w:rPr>
        <w:t>Así</w:t>
      </w:r>
      <w:r w:rsidR="00BE6EFE" w:rsidRPr="00C105F3">
        <w:rPr>
          <w:rFonts w:ascii="Times New Roman" w:hAnsi="Times New Roman" w:cs="Times New Roman"/>
          <w:sz w:val="24"/>
          <w:szCs w:val="24"/>
        </w:rPr>
        <w:t xml:space="preserve"> mismo a los sujetos, denominados como el </w:t>
      </w:r>
      <w:r w:rsidRPr="00C105F3">
        <w:rPr>
          <w:rFonts w:ascii="Times New Roman" w:hAnsi="Times New Roman" w:cs="Times New Roman"/>
          <w:sz w:val="24"/>
          <w:szCs w:val="24"/>
        </w:rPr>
        <w:t>Instituto</w:t>
      </w:r>
      <w:r w:rsidR="00BE6EFE" w:rsidRPr="00C105F3">
        <w:rPr>
          <w:rFonts w:ascii="Times New Roman" w:hAnsi="Times New Roman" w:cs="Times New Roman"/>
          <w:sz w:val="24"/>
          <w:szCs w:val="24"/>
        </w:rPr>
        <w:t xml:space="preserve"> Estatal de </w:t>
      </w:r>
      <w:r w:rsidRPr="00C105F3">
        <w:rPr>
          <w:rFonts w:ascii="Times New Roman" w:hAnsi="Times New Roman" w:cs="Times New Roman"/>
          <w:sz w:val="24"/>
          <w:szCs w:val="24"/>
        </w:rPr>
        <w:t>Educación</w:t>
      </w:r>
      <w:r w:rsidR="00BE6EFE" w:rsidRPr="00C105F3">
        <w:rPr>
          <w:rFonts w:ascii="Times New Roman" w:hAnsi="Times New Roman" w:cs="Times New Roman"/>
          <w:sz w:val="24"/>
          <w:szCs w:val="24"/>
        </w:rPr>
        <w:t xml:space="preserve"> Publica de Oaxaca (IEEPO) y la </w:t>
      </w:r>
      <w:r w:rsidRPr="00C105F3">
        <w:rPr>
          <w:rFonts w:ascii="Times New Roman" w:hAnsi="Times New Roman" w:cs="Times New Roman"/>
          <w:sz w:val="24"/>
          <w:szCs w:val="24"/>
        </w:rPr>
        <w:t xml:space="preserve">Secretaría de Finanzas (SEFIN). </w:t>
      </w:r>
      <w:r w:rsidR="00BE6EFE" w:rsidRPr="00C105F3">
        <w:rPr>
          <w:rFonts w:ascii="Times New Roman" w:hAnsi="Times New Roman" w:cs="Times New Roman"/>
          <w:sz w:val="24"/>
          <w:szCs w:val="24"/>
        </w:rPr>
        <w:t>Esto se aborda  a</w:t>
      </w:r>
      <w:r w:rsidRPr="00C105F3">
        <w:rPr>
          <w:rFonts w:ascii="Times New Roman" w:hAnsi="Times New Roman" w:cs="Times New Roman"/>
          <w:sz w:val="24"/>
          <w:szCs w:val="24"/>
        </w:rPr>
        <w:t xml:space="preserve"> través del enfoque cualitativo sustentado con un diseño metodológico de estudio de caso con un alcance descriptivo, los cuales se operacionalizan en tres tipos de análisis: de contenido, basado en los requisitos mínimos de la cuenta pública en los portales; técnico, en cuanto al análisis de elementos técnicos de los portales web; y de percepción del desempeño de las TIC en los procesos de fiscalización y rendición de cuentas por los funcionarios de órganos y sujetos. </w:t>
      </w:r>
    </w:p>
    <w:p w:rsidR="00F079B7" w:rsidRPr="00C105F3" w:rsidRDefault="00F079B7" w:rsidP="00C105F3">
      <w:pPr>
        <w:spacing w:after="120" w:line="240" w:lineRule="auto"/>
        <w:rPr>
          <w:rFonts w:ascii="Times New Roman" w:hAnsi="Times New Roman" w:cs="Times New Roman"/>
          <w:sz w:val="24"/>
          <w:szCs w:val="24"/>
        </w:rPr>
      </w:pPr>
      <w:r w:rsidRPr="00C105F3">
        <w:rPr>
          <w:rFonts w:ascii="Times New Roman" w:hAnsi="Times New Roman" w:cs="Times New Roman"/>
          <w:sz w:val="24"/>
          <w:szCs w:val="24"/>
        </w:rPr>
        <w:t xml:space="preserve">Como resultados preliminares del análisis se ha obtenido que en lo que </w:t>
      </w:r>
      <w:r w:rsidR="000957FF" w:rsidRPr="00C105F3">
        <w:rPr>
          <w:rFonts w:ascii="Times New Roman" w:hAnsi="Times New Roman" w:cs="Times New Roman"/>
          <w:sz w:val="24"/>
          <w:szCs w:val="24"/>
        </w:rPr>
        <w:t xml:space="preserve">respecta </w:t>
      </w:r>
      <w:r w:rsidRPr="00C105F3">
        <w:rPr>
          <w:rFonts w:ascii="Times New Roman" w:hAnsi="Times New Roman" w:cs="Times New Roman"/>
          <w:sz w:val="24"/>
          <w:szCs w:val="24"/>
        </w:rPr>
        <w:t xml:space="preserve">a los contenidos de la cuenta </w:t>
      </w:r>
      <w:r w:rsidR="000957FF" w:rsidRPr="00C105F3">
        <w:rPr>
          <w:rFonts w:ascii="Times New Roman" w:hAnsi="Times New Roman" w:cs="Times New Roman"/>
          <w:sz w:val="24"/>
          <w:szCs w:val="24"/>
        </w:rPr>
        <w:t>pública</w:t>
      </w:r>
      <w:r w:rsidRPr="00C105F3">
        <w:rPr>
          <w:rFonts w:ascii="Times New Roman" w:hAnsi="Times New Roman" w:cs="Times New Roman"/>
          <w:sz w:val="24"/>
          <w:szCs w:val="24"/>
        </w:rPr>
        <w:t xml:space="preserve"> </w:t>
      </w:r>
      <w:r w:rsidR="000957FF" w:rsidRPr="00C105F3">
        <w:rPr>
          <w:rFonts w:ascii="Times New Roman" w:hAnsi="Times New Roman" w:cs="Times New Roman"/>
          <w:sz w:val="24"/>
          <w:szCs w:val="24"/>
        </w:rPr>
        <w:t xml:space="preserve">en el portal web, el IEEPO y la SEFIN cuentan con tal información desde el año 2011 al 2017. En el análisis técnico de los portales de los cuatro objetos de estudio se encontró que existen diversas deficiencias relacionadas con elementos técnicos. Por último, en la percepción de desempeño de las TIC, se han valorizado como eficientes y satisfactorias. </w:t>
      </w:r>
    </w:p>
    <w:p w:rsidR="00BE6EFE" w:rsidRPr="00890C10" w:rsidRDefault="00B30130" w:rsidP="00BE6EFE">
      <w:pPr>
        <w:jc w:val="both"/>
        <w:rPr>
          <w:rFonts w:ascii="Times New Roman" w:hAnsi="Times New Roman" w:cs="Times New Roman"/>
          <w:sz w:val="24"/>
          <w:szCs w:val="24"/>
        </w:rPr>
      </w:pPr>
      <w:r w:rsidRPr="00890C10">
        <w:rPr>
          <w:rFonts w:ascii="Times New Roman" w:hAnsi="Times New Roman" w:cs="Times New Roman"/>
          <w:b/>
          <w:sz w:val="24"/>
          <w:szCs w:val="24"/>
        </w:rPr>
        <w:t>Palabras clave:</w:t>
      </w:r>
      <w:r w:rsidRPr="00890C10">
        <w:rPr>
          <w:rFonts w:ascii="Times New Roman" w:hAnsi="Times New Roman" w:cs="Times New Roman"/>
          <w:sz w:val="24"/>
          <w:szCs w:val="24"/>
        </w:rPr>
        <w:t xml:space="preserve"> Rendición de cuentas horizontal, TIC, Gobierno Electrónico, ASEO, SCTG, IEEPO, SEFIN. </w:t>
      </w:r>
    </w:p>
    <w:sectPr w:rsidR="00BE6EFE" w:rsidRPr="00890C10" w:rsidSect="00890C10">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56F1" w:rsidRDefault="005656F1" w:rsidP="00B30130">
      <w:pPr>
        <w:spacing w:after="0" w:line="240" w:lineRule="auto"/>
      </w:pPr>
      <w:r>
        <w:separator/>
      </w:r>
    </w:p>
  </w:endnote>
  <w:endnote w:type="continuationSeparator" w:id="0">
    <w:p w:rsidR="005656F1" w:rsidRDefault="005656F1" w:rsidP="00B301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56F1" w:rsidRDefault="005656F1" w:rsidP="00B30130">
      <w:pPr>
        <w:spacing w:after="0" w:line="240" w:lineRule="auto"/>
      </w:pPr>
      <w:r>
        <w:separator/>
      </w:r>
    </w:p>
  </w:footnote>
  <w:footnote w:type="continuationSeparator" w:id="0">
    <w:p w:rsidR="005656F1" w:rsidRDefault="005656F1" w:rsidP="00B30130">
      <w:pPr>
        <w:spacing w:after="0" w:line="240" w:lineRule="auto"/>
      </w:pPr>
      <w:r>
        <w:continuationSeparator/>
      </w:r>
    </w:p>
  </w:footnote>
  <w:footnote w:id="1">
    <w:p w:rsidR="000A2DBA" w:rsidRDefault="000A2DBA">
      <w:pPr>
        <w:pStyle w:val="Textonotapie"/>
      </w:pPr>
      <w:r>
        <w:rPr>
          <w:rStyle w:val="Refdenotaalpie"/>
        </w:rPr>
        <w:footnoteRef/>
      </w:r>
      <w:r>
        <w:t xml:space="preserve"> </w:t>
      </w:r>
      <w:r w:rsidRPr="000A2DBA">
        <w:t>Licenciado en Ciencias Empresariales y estudiante de cuarto semestre de la Maestría en Gobierno Electrónico en la División de Estudios de Posgrado de la Universidad de la Sierra Sur. E-mail. arturo_segoviazurita@hotmail.com.</w:t>
      </w:r>
    </w:p>
  </w:footnote>
  <w:footnote w:id="2">
    <w:p w:rsidR="00673FD0" w:rsidRDefault="00673FD0" w:rsidP="00673FD0">
      <w:pPr>
        <w:pStyle w:val="Textonotapie"/>
      </w:pPr>
      <w:r>
        <w:rPr>
          <w:rStyle w:val="Refdenotaalpie"/>
        </w:rPr>
        <w:footnoteRef/>
      </w:r>
      <w:r>
        <w:t xml:space="preserve"> </w:t>
      </w:r>
      <w:r w:rsidRPr="009516D5">
        <w:t xml:space="preserve">Profesor-Investigador, </w:t>
      </w:r>
      <w:r w:rsidR="00043DF4" w:rsidRPr="00043DF4">
        <w:t>Director del Comité Tutorial</w:t>
      </w:r>
      <w:r w:rsidRPr="009516D5">
        <w:t>, adscrito a la División de Estudios de Posgrado, CONACY</w:t>
      </w:r>
      <w:r>
        <w:t>T- Universidad de la Sierra Sur,</w:t>
      </w:r>
      <w:r>
        <w:t xml:space="preserve"> </w:t>
      </w:r>
      <w:r w:rsidRPr="00673FD0">
        <w:t>e-mail: acm_christian@yahoo.com.mx</w:t>
      </w:r>
    </w:p>
  </w:footnote>
  <w:footnote w:id="3">
    <w:p w:rsidR="00673FD0" w:rsidRPr="009E7274" w:rsidRDefault="00673FD0" w:rsidP="00673FD0">
      <w:pPr>
        <w:pStyle w:val="Textonotapie"/>
      </w:pPr>
      <w:r>
        <w:rPr>
          <w:rStyle w:val="Refdenotaalpie"/>
        </w:rPr>
        <w:footnoteRef/>
      </w:r>
      <w:r>
        <w:t xml:space="preserve"> </w:t>
      </w:r>
      <w:r w:rsidRPr="009E7274">
        <w:t>Profesor-Investigador, Asesor del Comité Tutorial, adscrito a la División de Estudios de Posgrad</w:t>
      </w:r>
      <w:r>
        <w:t xml:space="preserve">o, Universidad de la Sierra Sur, e-mail: </w:t>
      </w:r>
      <w:r w:rsidRPr="00A05E68">
        <w:t>rrenteria.gaeta@gmail.com</w:t>
      </w:r>
    </w:p>
  </w:footnote>
  <w:footnote w:id="4">
    <w:p w:rsidR="00673FD0" w:rsidRPr="009E7274" w:rsidRDefault="00673FD0" w:rsidP="00673FD0">
      <w:pPr>
        <w:pStyle w:val="Textonotapie"/>
      </w:pPr>
      <w:r>
        <w:rPr>
          <w:rStyle w:val="Refdenotaalpie"/>
        </w:rPr>
        <w:footnoteRef/>
      </w:r>
      <w:r>
        <w:t xml:space="preserve"> </w:t>
      </w:r>
      <w:r w:rsidRPr="009E7274">
        <w:t>Profesor-Investigador, Asesor del Comité Tutorial, adscrito a la División de Estudios de Posgrad</w:t>
      </w:r>
      <w:r>
        <w:t xml:space="preserve">o, Universidad de la Sierra Sur, e-mail: </w:t>
      </w:r>
      <w:r w:rsidRPr="00673FD0">
        <w:t>joseft100@hotmail.com</w:t>
      </w:r>
    </w:p>
    <w:p w:rsidR="00673FD0" w:rsidRDefault="00673FD0" w:rsidP="00673FD0">
      <w:pPr>
        <w:pStyle w:val="Textonotapie"/>
        <w:tabs>
          <w:tab w:val="left" w:pos="829"/>
        </w:tabs>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6EFE"/>
    <w:rsid w:val="00043DF4"/>
    <w:rsid w:val="000957FF"/>
    <w:rsid w:val="000A2DBA"/>
    <w:rsid w:val="00224B7F"/>
    <w:rsid w:val="005656F1"/>
    <w:rsid w:val="005B3AC2"/>
    <w:rsid w:val="00673FD0"/>
    <w:rsid w:val="00890C10"/>
    <w:rsid w:val="008C5814"/>
    <w:rsid w:val="00A31E76"/>
    <w:rsid w:val="00B30130"/>
    <w:rsid w:val="00BE6EFE"/>
    <w:rsid w:val="00C105F3"/>
    <w:rsid w:val="00D36914"/>
    <w:rsid w:val="00DB554B"/>
    <w:rsid w:val="00E13FB0"/>
    <w:rsid w:val="00F079B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alfinal">
    <w:name w:val="endnote text"/>
    <w:basedOn w:val="Normal"/>
    <w:link w:val="TextonotaalfinalCar"/>
    <w:uiPriority w:val="99"/>
    <w:semiHidden/>
    <w:unhideWhenUsed/>
    <w:rsid w:val="00B30130"/>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B30130"/>
    <w:rPr>
      <w:sz w:val="20"/>
      <w:szCs w:val="20"/>
    </w:rPr>
  </w:style>
  <w:style w:type="character" w:styleId="Refdenotaalfinal">
    <w:name w:val="endnote reference"/>
    <w:basedOn w:val="Fuentedeprrafopredeter"/>
    <w:uiPriority w:val="99"/>
    <w:semiHidden/>
    <w:unhideWhenUsed/>
    <w:rsid w:val="00B30130"/>
    <w:rPr>
      <w:vertAlign w:val="superscript"/>
    </w:rPr>
  </w:style>
  <w:style w:type="paragraph" w:styleId="Textonotapie">
    <w:name w:val="footnote text"/>
    <w:basedOn w:val="Normal"/>
    <w:link w:val="TextonotapieCar"/>
    <w:uiPriority w:val="99"/>
    <w:semiHidden/>
    <w:unhideWhenUsed/>
    <w:rsid w:val="000A2DBA"/>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0A2DBA"/>
    <w:rPr>
      <w:sz w:val="20"/>
      <w:szCs w:val="20"/>
    </w:rPr>
  </w:style>
  <w:style w:type="character" w:styleId="Refdenotaalpie">
    <w:name w:val="footnote reference"/>
    <w:basedOn w:val="Fuentedeprrafopredeter"/>
    <w:uiPriority w:val="99"/>
    <w:semiHidden/>
    <w:unhideWhenUsed/>
    <w:rsid w:val="000A2DB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alfinal">
    <w:name w:val="endnote text"/>
    <w:basedOn w:val="Normal"/>
    <w:link w:val="TextonotaalfinalCar"/>
    <w:uiPriority w:val="99"/>
    <w:semiHidden/>
    <w:unhideWhenUsed/>
    <w:rsid w:val="00B30130"/>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B30130"/>
    <w:rPr>
      <w:sz w:val="20"/>
      <w:szCs w:val="20"/>
    </w:rPr>
  </w:style>
  <w:style w:type="character" w:styleId="Refdenotaalfinal">
    <w:name w:val="endnote reference"/>
    <w:basedOn w:val="Fuentedeprrafopredeter"/>
    <w:uiPriority w:val="99"/>
    <w:semiHidden/>
    <w:unhideWhenUsed/>
    <w:rsid w:val="00B30130"/>
    <w:rPr>
      <w:vertAlign w:val="superscript"/>
    </w:rPr>
  </w:style>
  <w:style w:type="paragraph" w:styleId="Textonotapie">
    <w:name w:val="footnote text"/>
    <w:basedOn w:val="Normal"/>
    <w:link w:val="TextonotapieCar"/>
    <w:uiPriority w:val="99"/>
    <w:semiHidden/>
    <w:unhideWhenUsed/>
    <w:rsid w:val="000A2DBA"/>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0A2DBA"/>
    <w:rPr>
      <w:sz w:val="20"/>
      <w:szCs w:val="20"/>
    </w:rPr>
  </w:style>
  <w:style w:type="character" w:styleId="Refdenotaalpie">
    <w:name w:val="footnote reference"/>
    <w:basedOn w:val="Fuentedeprrafopredeter"/>
    <w:uiPriority w:val="99"/>
    <w:semiHidden/>
    <w:unhideWhenUsed/>
    <w:rsid w:val="000A2DB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029E93-D7D8-4299-85D0-3EF7F3675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1</Pages>
  <Words>389</Words>
  <Characters>2141</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SERVIDOR1</dc:creator>
  <cp:lastModifiedBy>Cristian</cp:lastModifiedBy>
  <cp:revision>4</cp:revision>
  <dcterms:created xsi:type="dcterms:W3CDTF">2018-06-25T18:57:00Z</dcterms:created>
  <dcterms:modified xsi:type="dcterms:W3CDTF">2018-06-25T21:04:00Z</dcterms:modified>
</cp:coreProperties>
</file>