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6C" w:rsidRDefault="00A53A5F" w:rsidP="00A53A5F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A53A5F">
        <w:rPr>
          <w:rFonts w:ascii="Times New Roman" w:hAnsi="Times New Roman" w:cs="Times New Roman"/>
          <w:b/>
          <w:sz w:val="28"/>
          <w:szCs w:val="28"/>
        </w:rPr>
        <w:t xml:space="preserve">Las implicaciones de video-vigilancia como herramienta estratégica ante el delito en el municipio de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A53A5F">
        <w:rPr>
          <w:rFonts w:ascii="Times New Roman" w:hAnsi="Times New Roman" w:cs="Times New Roman"/>
          <w:b/>
          <w:sz w:val="28"/>
          <w:szCs w:val="28"/>
        </w:rPr>
        <w:t xml:space="preserve">iahuatlán de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A53A5F">
        <w:rPr>
          <w:rFonts w:ascii="Times New Roman" w:hAnsi="Times New Roman" w:cs="Times New Roman"/>
          <w:b/>
          <w:sz w:val="28"/>
          <w:szCs w:val="28"/>
        </w:rPr>
        <w:t xml:space="preserve">orfirio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A53A5F">
        <w:rPr>
          <w:rFonts w:ascii="Times New Roman" w:hAnsi="Times New Roman" w:cs="Times New Roman"/>
          <w:b/>
          <w:sz w:val="28"/>
          <w:szCs w:val="28"/>
        </w:rPr>
        <w:t xml:space="preserve">íaz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A53A5F">
        <w:rPr>
          <w:rFonts w:ascii="Times New Roman" w:hAnsi="Times New Roman" w:cs="Times New Roman"/>
          <w:b/>
          <w:sz w:val="28"/>
          <w:szCs w:val="28"/>
        </w:rPr>
        <w:t>axaca (201</w:t>
      </w:r>
      <w:r w:rsidR="00BA276C" w:rsidRPr="00A53A5F">
        <w:rPr>
          <w:rFonts w:ascii="Times New Roman" w:hAnsi="Times New Roman" w:cs="Times New Roman"/>
          <w:b/>
          <w:caps/>
          <w:sz w:val="28"/>
          <w:szCs w:val="28"/>
        </w:rPr>
        <w:t>7-2018)</w:t>
      </w:r>
    </w:p>
    <w:p w:rsidR="00A53A5F" w:rsidRPr="00A53A5F" w:rsidRDefault="00A53A5F" w:rsidP="00A53A5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63E" w:rsidRDefault="00A53A5F" w:rsidP="00A53A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AE663E" w:rsidRPr="00A53A5F">
        <w:rPr>
          <w:rFonts w:ascii="Times New Roman" w:hAnsi="Times New Roman" w:cs="Times New Roman"/>
          <w:sz w:val="24"/>
          <w:szCs w:val="24"/>
        </w:rPr>
        <w:t>Ramírez Madrigal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3A5F">
        <w:rPr>
          <w:rFonts w:ascii="Times New Roman" w:hAnsi="Times New Roman" w:cs="Times New Roman"/>
          <w:sz w:val="24"/>
          <w:szCs w:val="24"/>
        </w:rPr>
        <w:t xml:space="preserve"> Carlos Cesar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; Dr. Darío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Barragán López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 Dr. Christian Arturo Cruz Meléndez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 Mtro. Rafael Rentería Gaeta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</w:p>
    <w:p w:rsidR="00A53A5F" w:rsidRPr="00A53A5F" w:rsidRDefault="00A53A5F" w:rsidP="00A53A5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4A4" w:rsidRPr="00A53A5F" w:rsidRDefault="006C2A7F" w:rsidP="00A53A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Las primeras cámaras de vigilancia</w:t>
      </w:r>
      <w:r w:rsidR="00A53A5F">
        <w:rPr>
          <w:rFonts w:ascii="Times New Roman" w:hAnsi="Times New Roman" w:cs="Times New Roman"/>
          <w:sz w:val="24"/>
          <w:szCs w:val="24"/>
        </w:rPr>
        <w:t xml:space="preserve">, que dieron buenos resultados, </w:t>
      </w:r>
      <w:r w:rsidRPr="00A53A5F">
        <w:rPr>
          <w:rFonts w:ascii="Times New Roman" w:hAnsi="Times New Roman" w:cs="Times New Roman"/>
          <w:sz w:val="24"/>
          <w:szCs w:val="24"/>
        </w:rPr>
        <w:t>surgieron en Europa y Estados Unidos</w:t>
      </w:r>
      <w:r w:rsidR="00A53A5F">
        <w:rPr>
          <w:rFonts w:ascii="Times New Roman" w:hAnsi="Times New Roman" w:cs="Times New Roman"/>
          <w:sz w:val="24"/>
          <w:szCs w:val="24"/>
        </w:rPr>
        <w:t xml:space="preserve"> </w:t>
      </w:r>
      <w:r w:rsidRPr="00A53A5F">
        <w:rPr>
          <w:rFonts w:ascii="Times New Roman" w:hAnsi="Times New Roman" w:cs="Times New Roman"/>
          <w:sz w:val="24"/>
          <w:szCs w:val="24"/>
        </w:rPr>
        <w:t>para ubicar a defraudadores y disuadir comportamientos que atenta</w:t>
      </w:r>
      <w:r w:rsidR="00A53A5F">
        <w:rPr>
          <w:rFonts w:ascii="Times New Roman" w:hAnsi="Times New Roman" w:cs="Times New Roman"/>
          <w:sz w:val="24"/>
          <w:szCs w:val="24"/>
        </w:rPr>
        <w:t>ba</w:t>
      </w:r>
      <w:r w:rsidRPr="00A53A5F">
        <w:rPr>
          <w:rFonts w:ascii="Times New Roman" w:hAnsi="Times New Roman" w:cs="Times New Roman"/>
          <w:sz w:val="24"/>
          <w:szCs w:val="24"/>
        </w:rPr>
        <w:t>n contra la integridad de las p</w:t>
      </w:r>
      <w:r w:rsidR="00E067EE" w:rsidRPr="00A53A5F">
        <w:rPr>
          <w:rFonts w:ascii="Times New Roman" w:hAnsi="Times New Roman" w:cs="Times New Roman"/>
          <w:sz w:val="24"/>
          <w:szCs w:val="24"/>
        </w:rPr>
        <w:t>ersonas</w:t>
      </w:r>
      <w:r w:rsidR="00110149" w:rsidRPr="00A53A5F">
        <w:rPr>
          <w:rFonts w:ascii="Times New Roman" w:hAnsi="Times New Roman" w:cs="Times New Roman"/>
          <w:sz w:val="24"/>
          <w:szCs w:val="24"/>
        </w:rPr>
        <w:t>.</w:t>
      </w:r>
      <w:r w:rsidR="0005556A" w:rsidRPr="00A53A5F">
        <w:rPr>
          <w:rFonts w:ascii="Times New Roman" w:hAnsi="Times New Roman" w:cs="Times New Roman"/>
          <w:sz w:val="24"/>
          <w:szCs w:val="24"/>
        </w:rPr>
        <w:t xml:space="preserve"> </w:t>
      </w:r>
      <w:r w:rsidR="00A53A5F">
        <w:rPr>
          <w:rFonts w:ascii="Times New Roman" w:hAnsi="Times New Roman" w:cs="Times New Roman"/>
          <w:sz w:val="24"/>
          <w:szCs w:val="24"/>
        </w:rPr>
        <w:t xml:space="preserve">Más tardes estas herramientas incursionaron en </w:t>
      </w:r>
      <w:r w:rsidR="0005556A" w:rsidRPr="00A53A5F">
        <w:rPr>
          <w:rFonts w:ascii="Times New Roman" w:hAnsi="Times New Roman" w:cs="Times New Roman"/>
          <w:sz w:val="24"/>
          <w:szCs w:val="24"/>
        </w:rPr>
        <w:t>la esfera pública</w:t>
      </w:r>
      <w:r w:rsidR="00A53A5F">
        <w:rPr>
          <w:rFonts w:ascii="Times New Roman" w:hAnsi="Times New Roman" w:cs="Times New Roman"/>
          <w:sz w:val="24"/>
          <w:szCs w:val="24"/>
        </w:rPr>
        <w:t xml:space="preserve">, </w:t>
      </w:r>
      <w:r w:rsidR="0005556A" w:rsidRPr="00A53A5F">
        <w:rPr>
          <w:rFonts w:ascii="Times New Roman" w:hAnsi="Times New Roman" w:cs="Times New Roman"/>
          <w:sz w:val="24"/>
          <w:szCs w:val="24"/>
        </w:rPr>
        <w:t xml:space="preserve">particularmente </w:t>
      </w:r>
      <w:r w:rsidR="00A53A5F">
        <w:rPr>
          <w:rFonts w:ascii="Times New Roman" w:hAnsi="Times New Roman" w:cs="Times New Roman"/>
          <w:sz w:val="24"/>
          <w:szCs w:val="24"/>
        </w:rPr>
        <w:t xml:space="preserve">en </w:t>
      </w:r>
      <w:r w:rsidR="0005556A" w:rsidRPr="00A53A5F">
        <w:rPr>
          <w:rFonts w:ascii="Times New Roman" w:hAnsi="Times New Roman" w:cs="Times New Roman"/>
          <w:sz w:val="24"/>
          <w:szCs w:val="24"/>
        </w:rPr>
        <w:t>Londres</w:t>
      </w:r>
      <w:r w:rsidR="00A53A5F">
        <w:rPr>
          <w:rFonts w:ascii="Times New Roman" w:hAnsi="Times New Roman" w:cs="Times New Roman"/>
          <w:sz w:val="24"/>
          <w:szCs w:val="24"/>
        </w:rPr>
        <w:t>. Desde entonces, l</w:t>
      </w:r>
      <w:r w:rsidR="0005556A" w:rsidRPr="00A53A5F">
        <w:rPr>
          <w:rFonts w:ascii="Times New Roman" w:hAnsi="Times New Roman" w:cs="Times New Roman"/>
          <w:sz w:val="24"/>
          <w:szCs w:val="24"/>
        </w:rPr>
        <w:t>a videovigilancia</w:t>
      </w:r>
      <w:r w:rsidR="00A53A5F">
        <w:rPr>
          <w:rFonts w:ascii="Times New Roman" w:hAnsi="Times New Roman" w:cs="Times New Roman"/>
          <w:sz w:val="24"/>
          <w:szCs w:val="24"/>
        </w:rPr>
        <w:t xml:space="preserve"> ha s</w:t>
      </w:r>
      <w:r w:rsidR="0005556A" w:rsidRPr="00A53A5F">
        <w:rPr>
          <w:rFonts w:ascii="Times New Roman" w:hAnsi="Times New Roman" w:cs="Times New Roman"/>
          <w:sz w:val="24"/>
          <w:szCs w:val="24"/>
        </w:rPr>
        <w:t xml:space="preserve">ido una herramienta </w:t>
      </w:r>
      <w:r w:rsidR="00A53A5F">
        <w:rPr>
          <w:rFonts w:ascii="Times New Roman" w:hAnsi="Times New Roman" w:cs="Times New Roman"/>
          <w:sz w:val="24"/>
          <w:szCs w:val="24"/>
        </w:rPr>
        <w:t xml:space="preserve">tecnológica </w:t>
      </w:r>
      <w:r w:rsidR="001A1BF0" w:rsidRPr="00A53A5F">
        <w:rPr>
          <w:rFonts w:ascii="Times New Roman" w:hAnsi="Times New Roman" w:cs="Times New Roman"/>
          <w:sz w:val="24"/>
          <w:szCs w:val="24"/>
        </w:rPr>
        <w:t xml:space="preserve">ampliamente utilizadas </w:t>
      </w:r>
      <w:r w:rsidR="001944A4" w:rsidRPr="00A53A5F">
        <w:rPr>
          <w:rFonts w:ascii="Times New Roman" w:hAnsi="Times New Roman" w:cs="Times New Roman"/>
          <w:sz w:val="24"/>
          <w:szCs w:val="24"/>
        </w:rPr>
        <w:t xml:space="preserve">en materia de seguridad </w:t>
      </w:r>
      <w:r w:rsidR="00A53A5F">
        <w:rPr>
          <w:rFonts w:ascii="Times New Roman" w:hAnsi="Times New Roman" w:cs="Times New Roman"/>
          <w:sz w:val="24"/>
          <w:szCs w:val="24"/>
        </w:rPr>
        <w:t xml:space="preserve">en el marco del </w:t>
      </w:r>
      <w:r w:rsidR="001944A4" w:rsidRPr="00A53A5F">
        <w:rPr>
          <w:rFonts w:ascii="Times New Roman" w:hAnsi="Times New Roman" w:cs="Times New Roman"/>
          <w:sz w:val="24"/>
          <w:szCs w:val="24"/>
        </w:rPr>
        <w:t>Gobierno Electrónico</w:t>
      </w:r>
      <w:r w:rsidR="001A1BF0" w:rsidRPr="00A53A5F">
        <w:rPr>
          <w:rFonts w:ascii="Times New Roman" w:hAnsi="Times New Roman" w:cs="Times New Roman"/>
          <w:sz w:val="24"/>
          <w:szCs w:val="24"/>
        </w:rPr>
        <w:t xml:space="preserve">, contribuyendo </w:t>
      </w:r>
      <w:r w:rsidR="00A53A5F">
        <w:rPr>
          <w:rFonts w:ascii="Times New Roman" w:hAnsi="Times New Roman" w:cs="Times New Roman"/>
          <w:sz w:val="24"/>
          <w:szCs w:val="24"/>
        </w:rPr>
        <w:t xml:space="preserve">a </w:t>
      </w:r>
      <w:r w:rsidR="001A1BF0" w:rsidRPr="00A53A5F">
        <w:rPr>
          <w:rFonts w:ascii="Times New Roman" w:hAnsi="Times New Roman" w:cs="Times New Roman"/>
          <w:sz w:val="24"/>
          <w:szCs w:val="24"/>
        </w:rPr>
        <w:t>la reducción de los índices delictivos en</w:t>
      </w:r>
      <w:r w:rsidR="001944A4" w:rsidRPr="00A53A5F">
        <w:rPr>
          <w:rFonts w:ascii="Times New Roman" w:hAnsi="Times New Roman" w:cs="Times New Roman"/>
          <w:sz w:val="24"/>
          <w:szCs w:val="24"/>
        </w:rPr>
        <w:t xml:space="preserve"> </w:t>
      </w:r>
      <w:r w:rsidR="00A53A5F">
        <w:rPr>
          <w:rFonts w:ascii="Times New Roman" w:hAnsi="Times New Roman" w:cs="Times New Roman"/>
          <w:sz w:val="24"/>
          <w:szCs w:val="24"/>
        </w:rPr>
        <w:t xml:space="preserve">distintos </w:t>
      </w:r>
      <w:r w:rsidR="001944A4" w:rsidRPr="00A53A5F">
        <w:rPr>
          <w:rFonts w:ascii="Times New Roman" w:hAnsi="Times New Roman" w:cs="Times New Roman"/>
          <w:sz w:val="24"/>
          <w:szCs w:val="24"/>
        </w:rPr>
        <w:t>países</w:t>
      </w:r>
      <w:r w:rsidR="00A53A5F">
        <w:rPr>
          <w:rFonts w:ascii="Times New Roman" w:hAnsi="Times New Roman" w:cs="Times New Roman"/>
          <w:sz w:val="24"/>
          <w:szCs w:val="24"/>
        </w:rPr>
        <w:t>.</w:t>
      </w:r>
    </w:p>
    <w:p w:rsidR="001A1BF0" w:rsidRPr="00A53A5F" w:rsidRDefault="00E067EE" w:rsidP="00A53A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 xml:space="preserve">En </w:t>
      </w:r>
      <w:r w:rsidR="00A53A5F">
        <w:rPr>
          <w:rFonts w:ascii="Times New Roman" w:hAnsi="Times New Roman" w:cs="Times New Roman"/>
          <w:sz w:val="24"/>
          <w:szCs w:val="24"/>
        </w:rPr>
        <w:t xml:space="preserve">el caso de </w:t>
      </w:r>
      <w:r w:rsidR="004F77B1" w:rsidRPr="00A53A5F">
        <w:rPr>
          <w:rFonts w:ascii="Times New Roman" w:hAnsi="Times New Roman" w:cs="Times New Roman"/>
          <w:sz w:val="24"/>
          <w:szCs w:val="24"/>
        </w:rPr>
        <w:t>México</w:t>
      </w:r>
      <w:r w:rsidR="00A53A5F">
        <w:rPr>
          <w:rFonts w:ascii="Times New Roman" w:hAnsi="Times New Roman" w:cs="Times New Roman"/>
          <w:sz w:val="24"/>
          <w:szCs w:val="24"/>
        </w:rPr>
        <w:t xml:space="preserve">, </w:t>
      </w:r>
      <w:r w:rsidR="008B30DD">
        <w:rPr>
          <w:rFonts w:ascii="Times New Roman" w:hAnsi="Times New Roman" w:cs="Times New Roman"/>
          <w:sz w:val="24"/>
          <w:szCs w:val="24"/>
        </w:rPr>
        <w:t xml:space="preserve">ya se está </w:t>
      </w:r>
      <w:r w:rsidR="004F77B1" w:rsidRPr="00A53A5F">
        <w:rPr>
          <w:rFonts w:ascii="Times New Roman" w:hAnsi="Times New Roman" w:cs="Times New Roman"/>
          <w:sz w:val="24"/>
          <w:szCs w:val="24"/>
        </w:rPr>
        <w:t xml:space="preserve">incursionado </w:t>
      </w:r>
      <w:r w:rsidR="008B30DD" w:rsidRPr="00A53A5F">
        <w:rPr>
          <w:rFonts w:ascii="Times New Roman" w:hAnsi="Times New Roman" w:cs="Times New Roman"/>
          <w:sz w:val="24"/>
          <w:szCs w:val="24"/>
        </w:rPr>
        <w:t xml:space="preserve">en aplicaciones de videovigilancia </w:t>
      </w:r>
      <w:r w:rsidR="008B30DD">
        <w:rPr>
          <w:rFonts w:ascii="Times New Roman" w:hAnsi="Times New Roman" w:cs="Times New Roman"/>
          <w:sz w:val="24"/>
          <w:szCs w:val="24"/>
        </w:rPr>
        <w:t xml:space="preserve">en distintas organizaciones y </w:t>
      </w:r>
      <w:r w:rsidR="004F77B1" w:rsidRPr="00A53A5F">
        <w:rPr>
          <w:rFonts w:ascii="Times New Roman" w:hAnsi="Times New Roman" w:cs="Times New Roman"/>
          <w:sz w:val="24"/>
          <w:szCs w:val="24"/>
        </w:rPr>
        <w:t>cuerpos de seguridad</w:t>
      </w:r>
      <w:r w:rsidR="008B30DD">
        <w:rPr>
          <w:rFonts w:ascii="Times New Roman" w:hAnsi="Times New Roman" w:cs="Times New Roman"/>
          <w:sz w:val="24"/>
          <w:szCs w:val="24"/>
        </w:rPr>
        <w:t xml:space="preserve"> pública con el propósito de </w:t>
      </w:r>
      <w:r w:rsidR="004F77B1" w:rsidRPr="00A53A5F">
        <w:rPr>
          <w:rFonts w:ascii="Times New Roman" w:hAnsi="Times New Roman" w:cs="Times New Roman"/>
          <w:sz w:val="24"/>
          <w:szCs w:val="24"/>
        </w:rPr>
        <w:t xml:space="preserve">proporcionar mayor seguridad a la sociedad. </w:t>
      </w:r>
      <w:r w:rsidR="008B30DD">
        <w:rPr>
          <w:rFonts w:ascii="Times New Roman" w:hAnsi="Times New Roman" w:cs="Times New Roman"/>
          <w:sz w:val="24"/>
          <w:szCs w:val="24"/>
        </w:rPr>
        <w:t xml:space="preserve">Recientemente </w:t>
      </w:r>
      <w:r w:rsidR="00110149" w:rsidRPr="00A53A5F">
        <w:rPr>
          <w:rFonts w:ascii="Times New Roman" w:hAnsi="Times New Roman" w:cs="Times New Roman"/>
          <w:sz w:val="24"/>
          <w:szCs w:val="24"/>
        </w:rPr>
        <w:t xml:space="preserve">el </w:t>
      </w:r>
      <w:r w:rsidR="004F77B1" w:rsidRPr="00A53A5F">
        <w:rPr>
          <w:rFonts w:ascii="Times New Roman" w:hAnsi="Times New Roman" w:cs="Times New Roman"/>
          <w:sz w:val="24"/>
          <w:szCs w:val="24"/>
        </w:rPr>
        <w:t>Secretariado Ejecutivo del Sistema Nacional de Seguridad Pública (SESNSP)</w:t>
      </w:r>
      <w:r w:rsidR="00186184" w:rsidRPr="00A53A5F">
        <w:rPr>
          <w:rFonts w:ascii="Times New Roman" w:hAnsi="Times New Roman" w:cs="Times New Roman"/>
          <w:sz w:val="24"/>
          <w:szCs w:val="24"/>
        </w:rPr>
        <w:t>,</w:t>
      </w:r>
      <w:r w:rsidR="004F77B1" w:rsidRPr="00A53A5F">
        <w:rPr>
          <w:rFonts w:ascii="Times New Roman" w:hAnsi="Times New Roman" w:cs="Times New Roman"/>
          <w:sz w:val="24"/>
          <w:szCs w:val="24"/>
        </w:rPr>
        <w:t xml:space="preserve"> elaboró una Norma Técnica para estandarizar las características técnicas y de interoperabilidad de los Sistemas de Video Vigilancia para la Seguridad Pública</w:t>
      </w:r>
      <w:r w:rsidR="00093D8D" w:rsidRPr="00A53A5F">
        <w:rPr>
          <w:rFonts w:ascii="Times New Roman" w:hAnsi="Times New Roman" w:cs="Times New Roman"/>
          <w:sz w:val="24"/>
          <w:szCs w:val="24"/>
        </w:rPr>
        <w:t xml:space="preserve"> </w:t>
      </w:r>
      <w:r w:rsidR="008B30DD">
        <w:rPr>
          <w:rFonts w:ascii="Times New Roman" w:hAnsi="Times New Roman" w:cs="Times New Roman"/>
          <w:sz w:val="24"/>
          <w:szCs w:val="24"/>
        </w:rPr>
        <w:t xml:space="preserve">y fue </w:t>
      </w:r>
      <w:r w:rsidR="00093D8D" w:rsidRPr="00A53A5F">
        <w:rPr>
          <w:rFonts w:ascii="Times New Roman" w:hAnsi="Times New Roman" w:cs="Times New Roman"/>
          <w:sz w:val="24"/>
          <w:szCs w:val="24"/>
        </w:rPr>
        <w:t>dirigida a los tres niveles de gobierno.</w:t>
      </w:r>
    </w:p>
    <w:p w:rsidR="00093D8D" w:rsidRPr="00A53A5F" w:rsidRDefault="008B30DD" w:rsidP="00A53A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93D8D" w:rsidRPr="00A53A5F">
        <w:rPr>
          <w:rFonts w:ascii="Times New Roman" w:hAnsi="Times New Roman" w:cs="Times New Roman"/>
          <w:sz w:val="24"/>
          <w:szCs w:val="24"/>
        </w:rPr>
        <w:t xml:space="preserve">os gobiernos estatales en su mayoría </w:t>
      </w:r>
      <w:r w:rsidR="009D7600" w:rsidRPr="00A53A5F">
        <w:rPr>
          <w:rFonts w:ascii="Times New Roman" w:hAnsi="Times New Roman" w:cs="Times New Roman"/>
          <w:sz w:val="24"/>
          <w:szCs w:val="24"/>
        </w:rPr>
        <w:t xml:space="preserve">ya cuentan con sistemas </w:t>
      </w:r>
      <w:r w:rsidR="00093D8D" w:rsidRPr="00A53A5F">
        <w:rPr>
          <w:rFonts w:ascii="Times New Roman" w:hAnsi="Times New Roman" w:cs="Times New Roman"/>
          <w:sz w:val="24"/>
          <w:szCs w:val="24"/>
        </w:rPr>
        <w:t>de videov</w:t>
      </w:r>
      <w:r w:rsidR="00110149" w:rsidRPr="00A53A5F">
        <w:rPr>
          <w:rFonts w:ascii="Times New Roman" w:hAnsi="Times New Roman" w:cs="Times New Roman"/>
          <w:sz w:val="24"/>
          <w:szCs w:val="24"/>
        </w:rPr>
        <w:t>igilancia</w:t>
      </w:r>
      <w:r w:rsidR="009D7600" w:rsidRPr="00A53A5F">
        <w:rPr>
          <w:rFonts w:ascii="Times New Roman" w:hAnsi="Times New Roman" w:cs="Times New Roman"/>
          <w:sz w:val="24"/>
          <w:szCs w:val="24"/>
        </w:rPr>
        <w:t xml:space="preserve">, </w:t>
      </w:r>
      <w:r w:rsidR="00847ED0" w:rsidRPr="00A53A5F">
        <w:rPr>
          <w:rFonts w:ascii="Times New Roman" w:hAnsi="Times New Roman" w:cs="Times New Roman"/>
          <w:sz w:val="24"/>
          <w:szCs w:val="24"/>
        </w:rPr>
        <w:t>sin embargo,</w:t>
      </w:r>
      <w:r w:rsidR="009D7600" w:rsidRPr="00A53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muchos de </w:t>
      </w:r>
      <w:r w:rsidR="009D7600" w:rsidRPr="00A53A5F">
        <w:rPr>
          <w:rFonts w:ascii="Times New Roman" w:hAnsi="Times New Roman" w:cs="Times New Roman"/>
          <w:sz w:val="24"/>
          <w:szCs w:val="24"/>
        </w:rPr>
        <w:t xml:space="preserve">los gobiernos </w:t>
      </w:r>
      <w:r>
        <w:rPr>
          <w:rFonts w:ascii="Times New Roman" w:hAnsi="Times New Roman" w:cs="Times New Roman"/>
          <w:sz w:val="24"/>
          <w:szCs w:val="24"/>
        </w:rPr>
        <w:t xml:space="preserve">municipales están quedando </w:t>
      </w:r>
      <w:r w:rsidR="00847ED0" w:rsidRPr="00A53A5F">
        <w:rPr>
          <w:rFonts w:ascii="Times New Roman" w:hAnsi="Times New Roman" w:cs="Times New Roman"/>
          <w:sz w:val="24"/>
          <w:szCs w:val="24"/>
        </w:rPr>
        <w:t>a la deriva</w:t>
      </w:r>
      <w:r w:rsidR="00577C15" w:rsidRPr="00A53A5F">
        <w:rPr>
          <w:rFonts w:ascii="Times New Roman" w:hAnsi="Times New Roman" w:cs="Times New Roman"/>
          <w:sz w:val="24"/>
          <w:szCs w:val="24"/>
        </w:rPr>
        <w:t xml:space="preserve"> </w:t>
      </w:r>
      <w:r w:rsidR="00F1307B" w:rsidRPr="00A53A5F">
        <w:rPr>
          <w:rFonts w:ascii="Times New Roman" w:hAnsi="Times New Roman" w:cs="Times New Roman"/>
          <w:sz w:val="24"/>
          <w:szCs w:val="24"/>
        </w:rPr>
        <w:t>al no contar con dichas herramientas; tal es el caso</w:t>
      </w:r>
      <w:r w:rsidR="00186184" w:rsidRPr="00A53A5F">
        <w:rPr>
          <w:rFonts w:ascii="Times New Roman" w:hAnsi="Times New Roman" w:cs="Times New Roman"/>
          <w:sz w:val="24"/>
          <w:szCs w:val="24"/>
        </w:rPr>
        <w:t xml:space="preserve"> </w:t>
      </w:r>
      <w:r w:rsidR="00F1307B" w:rsidRPr="00A53A5F">
        <w:rPr>
          <w:rFonts w:ascii="Times New Roman" w:hAnsi="Times New Roman" w:cs="Times New Roman"/>
          <w:sz w:val="24"/>
          <w:szCs w:val="24"/>
        </w:rPr>
        <w:t>d</w:t>
      </w:r>
      <w:r w:rsidR="00186184" w:rsidRPr="00A53A5F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86184" w:rsidRPr="00A53A5F">
        <w:rPr>
          <w:rFonts w:ascii="Times New Roman" w:hAnsi="Times New Roman" w:cs="Times New Roman"/>
          <w:sz w:val="24"/>
          <w:szCs w:val="24"/>
        </w:rPr>
        <w:t xml:space="preserve">unicipio de </w:t>
      </w:r>
      <w:r w:rsidR="00F1307B" w:rsidRPr="00A53A5F">
        <w:rPr>
          <w:rFonts w:ascii="Times New Roman" w:hAnsi="Times New Roman" w:cs="Times New Roman"/>
          <w:sz w:val="24"/>
          <w:szCs w:val="24"/>
        </w:rPr>
        <w:t xml:space="preserve">Miahuatlán de Porfirio Díaz Oaxaca, </w:t>
      </w:r>
      <w:r>
        <w:rPr>
          <w:rFonts w:ascii="Times New Roman" w:hAnsi="Times New Roman" w:cs="Times New Roman"/>
          <w:sz w:val="24"/>
          <w:szCs w:val="24"/>
        </w:rPr>
        <w:t xml:space="preserve">que tiene una </w:t>
      </w:r>
      <w:r w:rsidR="00F1307B" w:rsidRPr="00A53A5F">
        <w:rPr>
          <w:rFonts w:ascii="Times New Roman" w:hAnsi="Times New Roman" w:cs="Times New Roman"/>
          <w:sz w:val="24"/>
          <w:szCs w:val="24"/>
        </w:rPr>
        <w:t xml:space="preserve">población de </w:t>
      </w:r>
      <w:r w:rsidR="00847ED0" w:rsidRPr="00A53A5F">
        <w:rPr>
          <w:rFonts w:ascii="Times New Roman" w:hAnsi="Times New Roman" w:cs="Times New Roman"/>
          <w:sz w:val="24"/>
          <w:szCs w:val="24"/>
        </w:rPr>
        <w:t>42,312 habitantes</w:t>
      </w:r>
      <w:r w:rsidR="00AE663E" w:rsidRPr="00A53A5F">
        <w:rPr>
          <w:rFonts w:ascii="Times New Roman" w:hAnsi="Times New Roman" w:cs="Times New Roman"/>
          <w:sz w:val="24"/>
          <w:szCs w:val="24"/>
        </w:rPr>
        <w:t xml:space="preserve"> (INEGI 2015)</w:t>
      </w:r>
      <w:r w:rsidR="00847ED0" w:rsidRPr="00A53A5F">
        <w:rPr>
          <w:rFonts w:ascii="Times New Roman" w:hAnsi="Times New Roman" w:cs="Times New Roman"/>
          <w:sz w:val="24"/>
          <w:szCs w:val="24"/>
        </w:rPr>
        <w:t xml:space="preserve"> y </w:t>
      </w:r>
      <w:r w:rsidR="00AE663E" w:rsidRPr="00A53A5F">
        <w:rPr>
          <w:rFonts w:ascii="Times New Roman" w:hAnsi="Times New Roman" w:cs="Times New Roman"/>
          <w:sz w:val="24"/>
          <w:szCs w:val="24"/>
        </w:rPr>
        <w:t xml:space="preserve">en </w:t>
      </w:r>
      <w:r w:rsidR="00847ED0" w:rsidRPr="00A53A5F">
        <w:rPr>
          <w:rFonts w:ascii="Times New Roman" w:hAnsi="Times New Roman" w:cs="Times New Roman"/>
          <w:sz w:val="24"/>
          <w:szCs w:val="24"/>
        </w:rPr>
        <w:t>donde convergen tres Instituciones d</w:t>
      </w:r>
      <w:r w:rsidR="00110149" w:rsidRPr="00A53A5F">
        <w:rPr>
          <w:rFonts w:ascii="Times New Roman" w:hAnsi="Times New Roman" w:cs="Times New Roman"/>
          <w:sz w:val="24"/>
          <w:szCs w:val="24"/>
        </w:rPr>
        <w:t>e gran magnitud</w:t>
      </w:r>
      <w:r w:rsidR="00C46DCF" w:rsidRPr="00A53A5F">
        <w:rPr>
          <w:rFonts w:ascii="Times New Roman" w:hAnsi="Times New Roman" w:cs="Times New Roman"/>
          <w:sz w:val="24"/>
          <w:szCs w:val="24"/>
        </w:rPr>
        <w:t xml:space="preserve"> en diversos aspectos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7ED0" w:rsidRPr="00A53A5F">
        <w:rPr>
          <w:rFonts w:ascii="Times New Roman" w:hAnsi="Times New Roman" w:cs="Times New Roman"/>
          <w:sz w:val="24"/>
          <w:szCs w:val="24"/>
        </w:rPr>
        <w:t>la 44 zona militar, la Universidad de la Sierra Sur (UNSIS) y el  Centro Federal de Readaptación Social (CEFERESO)</w:t>
      </w:r>
      <w:r w:rsidR="00110149" w:rsidRPr="00A53A5F">
        <w:rPr>
          <w:rFonts w:ascii="Times New Roman" w:hAnsi="Times New Roman" w:cs="Times New Roman"/>
          <w:sz w:val="24"/>
          <w:szCs w:val="24"/>
        </w:rPr>
        <w:t>,</w:t>
      </w:r>
      <w:r w:rsidR="00847ED0" w:rsidRPr="00A53A5F">
        <w:rPr>
          <w:rFonts w:ascii="Times New Roman" w:hAnsi="Times New Roman" w:cs="Times New Roman"/>
          <w:sz w:val="24"/>
          <w:szCs w:val="24"/>
        </w:rPr>
        <w:t xml:space="preserve"> aunado al </w:t>
      </w:r>
      <w:r w:rsidR="00C46DCF" w:rsidRPr="00A53A5F">
        <w:rPr>
          <w:rFonts w:ascii="Times New Roman" w:hAnsi="Times New Roman" w:cs="Times New Roman"/>
          <w:sz w:val="24"/>
          <w:szCs w:val="24"/>
        </w:rPr>
        <w:t xml:space="preserve">acelerado </w:t>
      </w:r>
      <w:r w:rsidR="00847ED0" w:rsidRPr="00A53A5F">
        <w:rPr>
          <w:rFonts w:ascii="Times New Roman" w:hAnsi="Times New Roman" w:cs="Times New Roman"/>
          <w:sz w:val="24"/>
          <w:szCs w:val="24"/>
        </w:rPr>
        <w:t xml:space="preserve">crecimiento </w:t>
      </w:r>
      <w:r>
        <w:rPr>
          <w:rFonts w:ascii="Times New Roman" w:hAnsi="Times New Roman" w:cs="Times New Roman"/>
          <w:sz w:val="24"/>
          <w:szCs w:val="24"/>
        </w:rPr>
        <w:t xml:space="preserve">urbano </w:t>
      </w:r>
      <w:r w:rsidR="00C46DCF" w:rsidRPr="00A53A5F">
        <w:rPr>
          <w:rFonts w:ascii="Times New Roman" w:hAnsi="Times New Roman" w:cs="Times New Roman"/>
          <w:sz w:val="24"/>
          <w:szCs w:val="24"/>
        </w:rPr>
        <w:t xml:space="preserve">y al alto </w:t>
      </w:r>
      <w:r w:rsidR="00AE663E" w:rsidRPr="00A53A5F">
        <w:rPr>
          <w:rFonts w:ascii="Times New Roman" w:hAnsi="Times New Roman" w:cs="Times New Roman"/>
          <w:sz w:val="24"/>
          <w:szCs w:val="24"/>
        </w:rPr>
        <w:t>índice</w:t>
      </w:r>
      <w:r w:rsidR="00C46DCF" w:rsidRPr="00A53A5F">
        <w:rPr>
          <w:rFonts w:ascii="Times New Roman" w:hAnsi="Times New Roman" w:cs="Times New Roman"/>
          <w:sz w:val="24"/>
          <w:szCs w:val="24"/>
        </w:rPr>
        <w:t xml:space="preserve"> delictivo</w:t>
      </w:r>
      <w:r>
        <w:rPr>
          <w:rFonts w:ascii="Times New Roman" w:hAnsi="Times New Roman" w:cs="Times New Roman"/>
          <w:sz w:val="24"/>
          <w:szCs w:val="24"/>
        </w:rPr>
        <w:t xml:space="preserve"> que se presenta.</w:t>
      </w:r>
    </w:p>
    <w:p w:rsidR="00EA5B43" w:rsidRPr="00A53A5F" w:rsidRDefault="008B30DD" w:rsidP="00A53A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ese contexto, e</w:t>
      </w:r>
      <w:r w:rsidR="00C46DCF" w:rsidRPr="00A53A5F">
        <w:rPr>
          <w:rFonts w:ascii="Times New Roman" w:hAnsi="Times New Roman" w:cs="Times New Roman"/>
          <w:sz w:val="24"/>
          <w:szCs w:val="24"/>
        </w:rPr>
        <w:t>l objetivo de e</w:t>
      </w:r>
      <w:r w:rsidR="00DD0AF2" w:rsidRPr="00A53A5F">
        <w:rPr>
          <w:rFonts w:ascii="Times New Roman" w:hAnsi="Times New Roman" w:cs="Times New Roman"/>
          <w:sz w:val="24"/>
          <w:szCs w:val="24"/>
        </w:rPr>
        <w:t xml:space="preserve">sta investigación es </w:t>
      </w:r>
      <w:r>
        <w:rPr>
          <w:rFonts w:ascii="Times New Roman" w:hAnsi="Times New Roman" w:cs="Times New Roman"/>
          <w:sz w:val="24"/>
          <w:szCs w:val="24"/>
        </w:rPr>
        <w:t xml:space="preserve">analizar </w:t>
      </w:r>
      <w:r w:rsidR="00DD0AF2" w:rsidRPr="00A53A5F">
        <w:rPr>
          <w:rFonts w:ascii="Times New Roman" w:hAnsi="Times New Roman" w:cs="Times New Roman"/>
          <w:sz w:val="24"/>
          <w:szCs w:val="24"/>
        </w:rPr>
        <w:t xml:space="preserve">las implicaciones socio-políticas para el uso de videovigilancia como herramienta estratégica </w:t>
      </w:r>
      <w:r w:rsidR="00065E67">
        <w:rPr>
          <w:rFonts w:ascii="Times New Roman" w:hAnsi="Times New Roman" w:cs="Times New Roman"/>
          <w:sz w:val="24"/>
          <w:szCs w:val="24"/>
        </w:rPr>
        <w:t xml:space="preserve">para disminuir la delincuencia en la Ciudad de </w:t>
      </w:r>
      <w:r w:rsidR="00AE663E" w:rsidRPr="00A53A5F">
        <w:rPr>
          <w:rFonts w:ascii="Times New Roman" w:hAnsi="Times New Roman" w:cs="Times New Roman"/>
          <w:sz w:val="24"/>
          <w:szCs w:val="24"/>
        </w:rPr>
        <w:t>Miahuatlán de Porfirio Díaz</w:t>
      </w:r>
      <w:r w:rsidR="00065E67">
        <w:rPr>
          <w:rFonts w:ascii="Times New Roman" w:hAnsi="Times New Roman" w:cs="Times New Roman"/>
          <w:sz w:val="24"/>
          <w:szCs w:val="24"/>
        </w:rPr>
        <w:t xml:space="preserve"> e</w:t>
      </w:r>
      <w:r w:rsidR="00AE663E" w:rsidRPr="00A53A5F">
        <w:rPr>
          <w:rFonts w:ascii="Times New Roman" w:hAnsi="Times New Roman" w:cs="Times New Roman"/>
          <w:sz w:val="24"/>
          <w:szCs w:val="24"/>
        </w:rPr>
        <w:t xml:space="preserve">n el periodo del 2017 al 2018. Se parte del supuesto </w:t>
      </w:r>
      <w:r w:rsidR="00A53A5F" w:rsidRPr="00A53A5F">
        <w:rPr>
          <w:rFonts w:ascii="Times New Roman" w:hAnsi="Times New Roman" w:cs="Times New Roman"/>
          <w:sz w:val="24"/>
          <w:szCs w:val="24"/>
        </w:rPr>
        <w:t>que</w:t>
      </w:r>
      <w:r w:rsidR="00AE663E" w:rsidRPr="00A53A5F">
        <w:rPr>
          <w:rFonts w:ascii="Times New Roman" w:hAnsi="Times New Roman" w:cs="Times New Roman"/>
          <w:sz w:val="24"/>
          <w:szCs w:val="24"/>
        </w:rPr>
        <w:t xml:space="preserve"> Miahuatlán de Porfirio Díaz existe</w:t>
      </w:r>
      <w:r w:rsidR="00065E67">
        <w:rPr>
          <w:rFonts w:ascii="Times New Roman" w:hAnsi="Times New Roman" w:cs="Times New Roman"/>
          <w:sz w:val="24"/>
          <w:szCs w:val="24"/>
        </w:rPr>
        <w:t>n</w:t>
      </w:r>
      <w:r w:rsidR="00AE663E" w:rsidRPr="00A53A5F">
        <w:rPr>
          <w:rFonts w:ascii="Times New Roman" w:hAnsi="Times New Roman" w:cs="Times New Roman"/>
          <w:sz w:val="24"/>
          <w:szCs w:val="24"/>
        </w:rPr>
        <w:t xml:space="preserve"> condiciones socio-políticas </w:t>
      </w:r>
      <w:r w:rsidR="00065E67">
        <w:rPr>
          <w:rFonts w:ascii="Times New Roman" w:hAnsi="Times New Roman" w:cs="Times New Roman"/>
          <w:sz w:val="24"/>
          <w:szCs w:val="24"/>
        </w:rPr>
        <w:t xml:space="preserve">favorables </w:t>
      </w:r>
      <w:r w:rsidR="00AE663E" w:rsidRPr="00A53A5F">
        <w:rPr>
          <w:rFonts w:ascii="Times New Roman" w:hAnsi="Times New Roman" w:cs="Times New Roman"/>
          <w:sz w:val="24"/>
          <w:szCs w:val="24"/>
        </w:rPr>
        <w:t xml:space="preserve">para el empleo de video vigilancia como una herramienta tecnológica-disuasiva que permita coadyuvar </w:t>
      </w:r>
      <w:r w:rsidR="00065E67">
        <w:rPr>
          <w:rFonts w:ascii="Times New Roman" w:hAnsi="Times New Roman" w:cs="Times New Roman"/>
          <w:sz w:val="24"/>
          <w:szCs w:val="24"/>
        </w:rPr>
        <w:t xml:space="preserve">en </w:t>
      </w:r>
      <w:r w:rsidR="00AE663E" w:rsidRPr="00A53A5F">
        <w:rPr>
          <w:rFonts w:ascii="Times New Roman" w:hAnsi="Times New Roman" w:cs="Times New Roman"/>
          <w:sz w:val="24"/>
          <w:szCs w:val="24"/>
        </w:rPr>
        <w:t>la prevención y disminución del índice delictivo.</w:t>
      </w:r>
      <w:r w:rsidR="00EA5B43" w:rsidRPr="00A53A5F">
        <w:rPr>
          <w:rFonts w:ascii="Times New Roman" w:hAnsi="Times New Roman" w:cs="Times New Roman"/>
          <w:sz w:val="24"/>
          <w:szCs w:val="24"/>
        </w:rPr>
        <w:t xml:space="preserve"> </w:t>
      </w:r>
      <w:r w:rsidR="00C2098D" w:rsidRPr="00A53A5F">
        <w:rPr>
          <w:rFonts w:ascii="Times New Roman" w:hAnsi="Times New Roman" w:cs="Times New Roman"/>
          <w:sz w:val="24"/>
          <w:szCs w:val="24"/>
        </w:rPr>
        <w:t xml:space="preserve">Esta investigación se basa en </w:t>
      </w:r>
      <w:r w:rsidR="00EE75CD" w:rsidRPr="00A53A5F">
        <w:rPr>
          <w:rFonts w:ascii="Times New Roman" w:hAnsi="Times New Roman" w:cs="Times New Roman"/>
          <w:sz w:val="24"/>
          <w:szCs w:val="24"/>
        </w:rPr>
        <w:t>las teorías preventivas del deli</w:t>
      </w:r>
      <w:r w:rsidR="00480B55" w:rsidRPr="00A53A5F">
        <w:rPr>
          <w:rFonts w:ascii="Times New Roman" w:hAnsi="Times New Roman" w:cs="Times New Roman"/>
          <w:sz w:val="24"/>
          <w:szCs w:val="24"/>
        </w:rPr>
        <w:t xml:space="preserve">to: </w:t>
      </w:r>
      <w:r w:rsidR="00065E67">
        <w:rPr>
          <w:rFonts w:ascii="Times New Roman" w:hAnsi="Times New Roman" w:cs="Times New Roman"/>
          <w:sz w:val="24"/>
          <w:szCs w:val="24"/>
        </w:rPr>
        <w:t>P</w:t>
      </w:r>
      <w:r w:rsidR="00480B55" w:rsidRPr="00A53A5F">
        <w:rPr>
          <w:rFonts w:ascii="Times New Roman" w:hAnsi="Times New Roman" w:cs="Times New Roman"/>
          <w:sz w:val="24"/>
          <w:szCs w:val="24"/>
        </w:rPr>
        <w:t xml:space="preserve">ositivismo </w:t>
      </w:r>
      <w:r w:rsidR="00065E67">
        <w:rPr>
          <w:rFonts w:ascii="Times New Roman" w:hAnsi="Times New Roman" w:cs="Times New Roman"/>
          <w:sz w:val="24"/>
          <w:szCs w:val="24"/>
        </w:rPr>
        <w:t>C</w:t>
      </w:r>
      <w:r w:rsidR="00480B55" w:rsidRPr="00A53A5F">
        <w:rPr>
          <w:rFonts w:ascii="Times New Roman" w:hAnsi="Times New Roman" w:cs="Times New Roman"/>
          <w:sz w:val="24"/>
          <w:szCs w:val="24"/>
        </w:rPr>
        <w:t xml:space="preserve">riminológico, desorganización social </w:t>
      </w:r>
      <w:r w:rsidR="00A53A5F" w:rsidRPr="00A53A5F">
        <w:rPr>
          <w:rFonts w:ascii="Times New Roman" w:hAnsi="Times New Roman" w:cs="Times New Roman"/>
          <w:sz w:val="24"/>
          <w:szCs w:val="24"/>
        </w:rPr>
        <w:t>y,</w:t>
      </w:r>
      <w:r w:rsidR="00480B55" w:rsidRPr="00A53A5F">
        <w:rPr>
          <w:rFonts w:ascii="Times New Roman" w:hAnsi="Times New Roman" w:cs="Times New Roman"/>
          <w:sz w:val="24"/>
          <w:szCs w:val="24"/>
        </w:rPr>
        <w:t xml:space="preserve"> Organización Social Diferencial.</w:t>
      </w:r>
      <w:r w:rsidR="00EA5B43" w:rsidRPr="00A5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B43" w:rsidRPr="00A53A5F" w:rsidRDefault="00EA5B43" w:rsidP="00A53A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5E67">
        <w:rPr>
          <w:rFonts w:ascii="Times New Roman" w:hAnsi="Times New Roman" w:cs="Times New Roman"/>
          <w:b/>
          <w:sz w:val="24"/>
          <w:szCs w:val="24"/>
        </w:rPr>
        <w:lastRenderedPageBreak/>
        <w:t>Palabras clave:</w:t>
      </w:r>
      <w:r w:rsidRPr="00A53A5F">
        <w:rPr>
          <w:rFonts w:ascii="Times New Roman" w:hAnsi="Times New Roman" w:cs="Times New Roman"/>
          <w:sz w:val="24"/>
          <w:szCs w:val="24"/>
        </w:rPr>
        <w:t xml:space="preserve"> Índice delictivo, Gobierno Electrónico, Videovigilancia, Implicaciones socio-políticas.</w:t>
      </w:r>
    </w:p>
    <w:sectPr w:rsidR="00EA5B43" w:rsidRPr="00A53A5F" w:rsidSect="00DC12B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9C" w:rsidRDefault="00256E9C" w:rsidP="00A53A5F">
      <w:pPr>
        <w:spacing w:after="0" w:line="240" w:lineRule="auto"/>
      </w:pPr>
      <w:r>
        <w:separator/>
      </w:r>
    </w:p>
  </w:endnote>
  <w:endnote w:type="continuationSeparator" w:id="0">
    <w:p w:rsidR="00256E9C" w:rsidRDefault="00256E9C" w:rsidP="00A5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9C" w:rsidRDefault="00256E9C" w:rsidP="00A53A5F">
      <w:pPr>
        <w:spacing w:after="0" w:line="240" w:lineRule="auto"/>
      </w:pPr>
      <w:r>
        <w:separator/>
      </w:r>
    </w:p>
  </w:footnote>
  <w:footnote w:type="continuationSeparator" w:id="0">
    <w:p w:rsidR="00256E9C" w:rsidRDefault="00256E9C" w:rsidP="00A53A5F">
      <w:pPr>
        <w:spacing w:after="0" w:line="240" w:lineRule="auto"/>
      </w:pPr>
      <w:r>
        <w:continuationSeparator/>
      </w:r>
    </w:p>
  </w:footnote>
  <w:footnote w:id="1">
    <w:p w:rsidR="00A53A5F" w:rsidRPr="007B1E70" w:rsidRDefault="00A53A5F">
      <w:pPr>
        <w:pStyle w:val="Textonotapie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="00065E67" w:rsidRPr="007B1E70">
        <w:rPr>
          <w:rFonts w:ascii="Times New Roman" w:hAnsi="Times New Roman" w:cs="Times New Roman"/>
        </w:rPr>
        <w:t xml:space="preserve">Licenciado en </w:t>
      </w:r>
      <w:r w:rsidR="007B1E70">
        <w:rPr>
          <w:rFonts w:ascii="Times New Roman" w:hAnsi="Times New Roman" w:cs="Times New Roman"/>
        </w:rPr>
        <w:t xml:space="preserve">Ingeniero en Sistemas Computacionales </w:t>
      </w:r>
      <w:r w:rsidR="00065E67" w:rsidRPr="007B1E70">
        <w:rPr>
          <w:rFonts w:ascii="Times New Roman" w:hAnsi="Times New Roman" w:cs="Times New Roman"/>
        </w:rPr>
        <w:t xml:space="preserve">y estudiante de segundo semestre de la Maestría en Gobierno Electrónico en la División de Estudios de Posgrado de la Universidad de la Sierra Sur. </w:t>
      </w:r>
      <w:r w:rsidR="00101BF0" w:rsidRPr="007B1E70">
        <w:rPr>
          <w:rFonts w:ascii="Times New Roman" w:hAnsi="Times New Roman" w:cs="Times New Roman"/>
        </w:rPr>
        <w:t xml:space="preserve">E-mail: </w:t>
      </w:r>
      <w:hyperlink r:id="rId1" w:history="1">
        <w:r w:rsidR="00101BF0" w:rsidRPr="007B1E70">
          <w:rPr>
            <w:rStyle w:val="Hipervnculo"/>
            <w:rFonts w:ascii="Times New Roman" w:hAnsi="Times New Roman" w:cs="Times New Roman"/>
            <w:shd w:val="clear" w:color="auto" w:fill="FFFFFF"/>
          </w:rPr>
          <w:t>ccramirezm30@gmail.com</w:t>
        </w:r>
      </w:hyperlink>
    </w:p>
  </w:footnote>
  <w:footnote w:id="2">
    <w:p w:rsidR="00A53A5F" w:rsidRPr="007B1E70" w:rsidRDefault="00A53A5F">
      <w:pPr>
        <w:pStyle w:val="Textonotapie"/>
        <w:rPr>
          <w:rFonts w:ascii="Times New Roman" w:hAnsi="Times New Roman" w:cs="Times New Roman"/>
        </w:rPr>
      </w:pPr>
      <w:r w:rsidRPr="007B1E70">
        <w:rPr>
          <w:rStyle w:val="Refdenotaalpie"/>
          <w:rFonts w:ascii="Times New Roman" w:hAnsi="Times New Roman" w:cs="Times New Roman"/>
        </w:rPr>
        <w:footnoteRef/>
      </w:r>
      <w:r w:rsidRPr="007B1E70">
        <w:rPr>
          <w:rFonts w:ascii="Times New Roman" w:hAnsi="Times New Roman" w:cs="Times New Roman"/>
        </w:rPr>
        <w:t xml:space="preserve"> </w:t>
      </w:r>
      <w:r w:rsidR="00065E67" w:rsidRPr="007B1E70">
        <w:rPr>
          <w:rFonts w:ascii="Times New Roman" w:hAnsi="Times New Roman" w:cs="Times New Roman"/>
        </w:rPr>
        <w:t xml:space="preserve">  Doctorado en Sistemas Computacionales, Profesor-Investigador de la Universidad de la Sierra Sur. Asesor del Comité Tutorial. E-mail: </w:t>
      </w:r>
      <w:hyperlink r:id="rId2" w:history="1">
        <w:r w:rsidR="00065E67" w:rsidRPr="007B1E70">
          <w:rPr>
            <w:rStyle w:val="Hipervnculo"/>
            <w:rFonts w:ascii="Times New Roman" w:hAnsi="Times New Roman" w:cs="Times New Roman"/>
          </w:rPr>
          <w:t>darioblad@outlook.com</w:t>
        </w:r>
      </w:hyperlink>
      <w:r w:rsidR="00065E67" w:rsidRPr="007B1E70">
        <w:rPr>
          <w:rFonts w:ascii="Times New Roman" w:hAnsi="Times New Roman" w:cs="Times New Roman"/>
        </w:rPr>
        <w:t>.</w:t>
      </w:r>
    </w:p>
  </w:footnote>
  <w:footnote w:id="3">
    <w:p w:rsidR="00A53A5F" w:rsidRPr="007B1E70" w:rsidRDefault="00A53A5F">
      <w:pPr>
        <w:pStyle w:val="Textonotapie"/>
        <w:rPr>
          <w:rFonts w:ascii="Times New Roman" w:hAnsi="Times New Roman" w:cs="Times New Roman"/>
        </w:rPr>
      </w:pPr>
      <w:r w:rsidRPr="007B1E70">
        <w:rPr>
          <w:rStyle w:val="Refdenotaalpie"/>
          <w:rFonts w:ascii="Times New Roman" w:hAnsi="Times New Roman" w:cs="Times New Roman"/>
        </w:rPr>
        <w:footnoteRef/>
      </w:r>
      <w:r w:rsidRPr="007B1E70">
        <w:rPr>
          <w:rFonts w:ascii="Times New Roman" w:hAnsi="Times New Roman" w:cs="Times New Roman"/>
        </w:rPr>
        <w:t xml:space="preserve"> </w:t>
      </w:r>
      <w:r w:rsidR="00065E67" w:rsidRPr="007B1E70">
        <w:rPr>
          <w:rFonts w:ascii="Times New Roman" w:hAnsi="Times New Roman" w:cs="Times New Roman"/>
        </w:rPr>
        <w:t xml:space="preserve">Doctorado en Ciencias Políticas y Sociales; Catedrático </w:t>
      </w:r>
      <w:proofErr w:type="spellStart"/>
      <w:r w:rsidR="00065E67" w:rsidRPr="007B1E70">
        <w:rPr>
          <w:rFonts w:ascii="Times New Roman" w:hAnsi="Times New Roman" w:cs="Times New Roman"/>
        </w:rPr>
        <w:t>CONACyT</w:t>
      </w:r>
      <w:proofErr w:type="spellEnd"/>
      <w:r w:rsidR="00065E67" w:rsidRPr="007B1E70">
        <w:rPr>
          <w:rFonts w:ascii="Times New Roman" w:hAnsi="Times New Roman" w:cs="Times New Roman"/>
        </w:rPr>
        <w:t>, adscrito a la División de Estudios de Posgrado, Universidad de la Sierra Sur. Director del Comité Tutorial. E-mail: acm_christian@yahoo.com.mx.</w:t>
      </w:r>
    </w:p>
  </w:footnote>
  <w:footnote w:id="4">
    <w:p w:rsidR="00A53A5F" w:rsidRPr="007B1E70" w:rsidRDefault="00A53A5F">
      <w:pPr>
        <w:pStyle w:val="Textonotapie"/>
        <w:rPr>
          <w:rFonts w:ascii="Times New Roman" w:hAnsi="Times New Roman" w:cs="Times New Roman"/>
        </w:rPr>
      </w:pPr>
      <w:r w:rsidRPr="007B1E70">
        <w:rPr>
          <w:rStyle w:val="Refdenotaalpie"/>
          <w:rFonts w:ascii="Times New Roman" w:hAnsi="Times New Roman" w:cs="Times New Roman"/>
        </w:rPr>
        <w:footnoteRef/>
      </w:r>
      <w:r w:rsidRPr="007B1E70">
        <w:rPr>
          <w:rFonts w:ascii="Times New Roman" w:hAnsi="Times New Roman" w:cs="Times New Roman"/>
        </w:rPr>
        <w:t xml:space="preserve"> </w:t>
      </w:r>
      <w:r w:rsidR="00065E67" w:rsidRPr="007B1E70">
        <w:rPr>
          <w:rFonts w:ascii="Times New Roman" w:hAnsi="Times New Roman" w:cs="Times New Roman"/>
        </w:rPr>
        <w:t>Maestro en Gestión Pública, Profesor-Investigador adscrito a la División de Estudios de Posgrado de la Universidad de la Sierra Sur. Asesor del Comité Tutorial. E-mail: rrenteria.gaeta@gmail.com.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C"/>
    <w:rsid w:val="0005556A"/>
    <w:rsid w:val="00065E67"/>
    <w:rsid w:val="00093D8D"/>
    <w:rsid w:val="000F45FC"/>
    <w:rsid w:val="00101BF0"/>
    <w:rsid w:val="00110149"/>
    <w:rsid w:val="00186184"/>
    <w:rsid w:val="00193A13"/>
    <w:rsid w:val="001944A4"/>
    <w:rsid w:val="001A1BF0"/>
    <w:rsid w:val="00256E9C"/>
    <w:rsid w:val="002F53A6"/>
    <w:rsid w:val="00430F96"/>
    <w:rsid w:val="00480B55"/>
    <w:rsid w:val="004F77B1"/>
    <w:rsid w:val="00577C15"/>
    <w:rsid w:val="006C2A7F"/>
    <w:rsid w:val="0070307D"/>
    <w:rsid w:val="00723D63"/>
    <w:rsid w:val="0076265F"/>
    <w:rsid w:val="007B1E70"/>
    <w:rsid w:val="00847ED0"/>
    <w:rsid w:val="008B30DD"/>
    <w:rsid w:val="009D7600"/>
    <w:rsid w:val="00A53A5F"/>
    <w:rsid w:val="00AB67BB"/>
    <w:rsid w:val="00AE663E"/>
    <w:rsid w:val="00BA276C"/>
    <w:rsid w:val="00C2098D"/>
    <w:rsid w:val="00C46DCF"/>
    <w:rsid w:val="00DC12B0"/>
    <w:rsid w:val="00DD0AF2"/>
    <w:rsid w:val="00E067EE"/>
    <w:rsid w:val="00EA5B43"/>
    <w:rsid w:val="00EB3E10"/>
    <w:rsid w:val="00EE75CD"/>
    <w:rsid w:val="00F1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53A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3A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3A5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5E6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5E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53A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3A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3A5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5E6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arioblad@outlook.com" TargetMode="External"/><Relationship Id="rId1" Type="http://schemas.openxmlformats.org/officeDocument/2006/relationships/hyperlink" Target="mailto:ccramirezm3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4A29-B702-453F-B69D-AEEE1849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Cristian</cp:lastModifiedBy>
  <cp:revision>2</cp:revision>
  <dcterms:created xsi:type="dcterms:W3CDTF">2018-06-25T21:54:00Z</dcterms:created>
  <dcterms:modified xsi:type="dcterms:W3CDTF">2018-06-25T21:54:00Z</dcterms:modified>
</cp:coreProperties>
</file>