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19D" w:rsidRDefault="007A097B">
      <w:pPr>
        <w:pStyle w:val="Textoindependiente"/>
        <w:rPr>
          <w:sz w:val="20"/>
        </w:rPr>
      </w:pPr>
      <w:r>
        <w:rPr>
          <w:noProof/>
          <w:lang w:val="es-MX" w:eastAsia="es-MX" w:bidi="ar-SA"/>
        </w:rPr>
        <mc:AlternateContent>
          <mc:Choice Requires="wps">
            <w:drawing>
              <wp:anchor distT="0" distB="0" distL="114300" distR="114300" simplePos="0" relativeHeight="251346944" behindDoc="1" locked="0" layoutInCell="1" allowOverlap="1">
                <wp:simplePos x="0" y="0"/>
                <wp:positionH relativeFrom="page">
                  <wp:posOffset>1191260</wp:posOffset>
                </wp:positionH>
                <wp:positionV relativeFrom="page">
                  <wp:posOffset>328295</wp:posOffset>
                </wp:positionV>
                <wp:extent cx="5931535" cy="8789670"/>
                <wp:effectExtent l="0" t="0" r="0" b="0"/>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1535" cy="8789670"/>
                        </a:xfrm>
                        <a:custGeom>
                          <a:avLst/>
                          <a:gdLst>
                            <a:gd name="T0" fmla="+- 0 1895 1876"/>
                            <a:gd name="T1" fmla="*/ T0 w 9341"/>
                            <a:gd name="T2" fmla="+- 0 2042 517"/>
                            <a:gd name="T3" fmla="*/ 2042 h 13842"/>
                            <a:gd name="T4" fmla="+- 0 11204 1876"/>
                            <a:gd name="T5" fmla="*/ T4 w 9341"/>
                            <a:gd name="T6" fmla="+- 0 2042 517"/>
                            <a:gd name="T7" fmla="*/ 2042 h 13842"/>
                            <a:gd name="T8" fmla="+- 0 1876 1876"/>
                            <a:gd name="T9" fmla="*/ T8 w 9341"/>
                            <a:gd name="T10" fmla="+- 0 532 517"/>
                            <a:gd name="T11" fmla="*/ 532 h 13842"/>
                            <a:gd name="T12" fmla="+- 0 11216 1876"/>
                            <a:gd name="T13" fmla="*/ T12 w 9341"/>
                            <a:gd name="T14" fmla="+- 0 532 517"/>
                            <a:gd name="T15" fmla="*/ 532 h 13842"/>
                            <a:gd name="T16" fmla="+- 0 1891 1876"/>
                            <a:gd name="T17" fmla="*/ T16 w 9341"/>
                            <a:gd name="T18" fmla="+- 0 517 517"/>
                            <a:gd name="T19" fmla="*/ 517 h 13842"/>
                            <a:gd name="T20" fmla="+- 0 1891 1876"/>
                            <a:gd name="T21" fmla="*/ T20 w 9341"/>
                            <a:gd name="T22" fmla="+- 0 14359 517"/>
                            <a:gd name="T23" fmla="*/ 14359 h 13842"/>
                            <a:gd name="T24" fmla="+- 0 11201 1876"/>
                            <a:gd name="T25" fmla="*/ T24 w 9341"/>
                            <a:gd name="T26" fmla="+- 0 517 517"/>
                            <a:gd name="T27" fmla="*/ 517 h 13842"/>
                            <a:gd name="T28" fmla="+- 0 11201 1876"/>
                            <a:gd name="T29" fmla="*/ T28 w 9341"/>
                            <a:gd name="T30" fmla="+- 0 14359 517"/>
                            <a:gd name="T31" fmla="*/ 14359 h 13842"/>
                            <a:gd name="T32" fmla="+- 0 1876 1876"/>
                            <a:gd name="T33" fmla="*/ T32 w 9341"/>
                            <a:gd name="T34" fmla="+- 0 14344 517"/>
                            <a:gd name="T35" fmla="*/ 14344 h 13842"/>
                            <a:gd name="T36" fmla="+- 0 11216 1876"/>
                            <a:gd name="T37" fmla="*/ T36 w 9341"/>
                            <a:gd name="T38" fmla="+- 0 14344 517"/>
                            <a:gd name="T39" fmla="*/ 14344 h 138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41" h="13842">
                              <a:moveTo>
                                <a:pt x="19" y="1525"/>
                              </a:moveTo>
                              <a:lnTo>
                                <a:pt x="9328" y="1525"/>
                              </a:lnTo>
                              <a:moveTo>
                                <a:pt x="0" y="15"/>
                              </a:moveTo>
                              <a:lnTo>
                                <a:pt x="9340" y="15"/>
                              </a:lnTo>
                              <a:moveTo>
                                <a:pt x="15" y="0"/>
                              </a:moveTo>
                              <a:lnTo>
                                <a:pt x="15" y="13842"/>
                              </a:lnTo>
                              <a:moveTo>
                                <a:pt x="9325" y="0"/>
                              </a:moveTo>
                              <a:lnTo>
                                <a:pt x="9325" y="13842"/>
                              </a:lnTo>
                              <a:moveTo>
                                <a:pt x="0" y="13827"/>
                              </a:moveTo>
                              <a:lnTo>
                                <a:pt x="9340" y="13827"/>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style="position:absolute;margin-left:93.8pt;margin-top:25.85pt;width:467.05pt;height:692.1pt;z-index:-25196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41,13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" path="m19,1525r9309,m,15r9340,m15,r,13842m9325,r,13842m,13827r9340,e" filled="f" strokeweight="1.5pt">
                <v:path arrowok="t" o:connecttype="custom" o:connectlocs="12065,1296670;5923280,1296670;0,337820;5930900,337820;9525,328295;9525,9117965;5921375,328295;5921375,9117965;0,9108440;5930900,9108440" o:connectangles="0,0,0,0,0,0,0,0,0,0"/>
                <w10:wrap anchorx="page" anchory="page"/>
              </v:shape>
            </w:pict>
          </mc:Fallback>
        </mc:AlternateContent>
      </w:r>
    </w:p>
    <w:p w:rsidR="0079019D" w:rsidRDefault="0079019D">
      <w:pPr>
        <w:pStyle w:val="Textoindependiente"/>
        <w:rPr>
          <w:sz w:val="20"/>
        </w:rPr>
      </w:pPr>
    </w:p>
    <w:p w:rsidR="0079019D" w:rsidRDefault="0079019D">
      <w:pPr>
        <w:pStyle w:val="Textoindependiente"/>
        <w:spacing w:before="8"/>
        <w:rPr>
          <w:sz w:val="16"/>
        </w:rPr>
      </w:pPr>
    </w:p>
    <w:p w:rsidR="0079019D" w:rsidRDefault="00B86E4C">
      <w:pPr>
        <w:pStyle w:val="Ttulo1"/>
      </w:pPr>
      <w:r>
        <w:rPr>
          <w:noProof/>
          <w:lang w:val="es-MX" w:eastAsia="es-MX" w:bidi="ar-SA"/>
        </w:rPr>
        <w:drawing>
          <wp:anchor distT="0" distB="0" distL="0" distR="0" simplePos="0" relativeHeight="251659264" behindDoc="0" locked="0" layoutInCell="1" allowOverlap="1">
            <wp:simplePos x="0" y="0"/>
            <wp:positionH relativeFrom="page">
              <wp:posOffset>1603247</wp:posOffset>
            </wp:positionH>
            <wp:positionV relativeFrom="paragraph">
              <wp:posOffset>-235673</wp:posOffset>
            </wp:positionV>
            <wp:extent cx="603504" cy="6858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03504" cy="685800"/>
                    </a:xfrm>
                    <a:prstGeom prst="rect">
                      <a:avLst/>
                    </a:prstGeom>
                  </pic:spPr>
                </pic:pic>
              </a:graphicData>
            </a:graphic>
          </wp:anchor>
        </w:drawing>
      </w:r>
      <w:r>
        <w:t>UNIVERSIDAD DE LA SIERRA SUR</w:t>
      </w:r>
    </w:p>
    <w:p w:rsidR="0079019D" w:rsidRDefault="0079019D">
      <w:pPr>
        <w:pStyle w:val="Textoindependiente"/>
        <w:rPr>
          <w:b/>
          <w:sz w:val="26"/>
        </w:rPr>
      </w:pPr>
    </w:p>
    <w:p w:rsidR="0079019D" w:rsidRDefault="0079019D">
      <w:pPr>
        <w:pStyle w:val="Textoindependiente"/>
        <w:rPr>
          <w:b/>
          <w:sz w:val="26"/>
        </w:rPr>
      </w:pPr>
    </w:p>
    <w:p w:rsidR="0079019D" w:rsidRDefault="0079019D">
      <w:pPr>
        <w:pStyle w:val="Textoindependiente"/>
        <w:spacing w:before="3"/>
        <w:rPr>
          <w:b/>
          <w:sz w:val="21"/>
        </w:rPr>
      </w:pPr>
    </w:p>
    <w:p w:rsidR="0079019D" w:rsidRDefault="00B86E4C">
      <w:pPr>
        <w:ind w:left="1571" w:right="1421"/>
        <w:jc w:val="center"/>
        <w:rPr>
          <w:sz w:val="28"/>
        </w:rPr>
      </w:pPr>
      <w:bookmarkStart w:id="0" w:name="Universidad_de_la_SIERRA_SUR_"/>
      <w:bookmarkEnd w:id="0"/>
      <w:r>
        <w:rPr>
          <w:sz w:val="28"/>
        </w:rPr>
        <w:t>Universidad de la SIERRA SUR</w:t>
      </w:r>
    </w:p>
    <w:p w:rsidR="0079019D" w:rsidRDefault="0079019D">
      <w:pPr>
        <w:pStyle w:val="Textoindependiente"/>
        <w:spacing w:before="1"/>
      </w:pPr>
    </w:p>
    <w:p w:rsidR="0079019D" w:rsidRDefault="00B86E4C">
      <w:pPr>
        <w:ind w:left="1931" w:right="1421"/>
        <w:jc w:val="center"/>
        <w:rPr>
          <w:sz w:val="19"/>
        </w:rPr>
      </w:pPr>
      <w:bookmarkStart w:id="1" w:name="Reglamento_del_reconocimiento_al_merito_"/>
      <w:bookmarkStart w:id="2" w:name="_GoBack"/>
      <w:bookmarkEnd w:id="1"/>
      <w:r>
        <w:rPr>
          <w:sz w:val="24"/>
        </w:rPr>
        <w:t>R</w:t>
      </w:r>
      <w:r>
        <w:rPr>
          <w:sz w:val="19"/>
        </w:rPr>
        <w:t>EGLAMENTO DEL RECONOCIMIENTO AL MERITO UNIVERSITARIO</w:t>
      </w:r>
    </w:p>
    <w:bookmarkEnd w:id="2"/>
    <w:p w:rsidR="0079019D" w:rsidRDefault="0079019D">
      <w:pPr>
        <w:pStyle w:val="Textoindependiente"/>
        <w:rPr>
          <w:sz w:val="20"/>
        </w:rPr>
      </w:pPr>
    </w:p>
    <w:p w:rsidR="0079019D" w:rsidRDefault="0079019D">
      <w:pPr>
        <w:pStyle w:val="Textoindependiente"/>
        <w:spacing w:before="2"/>
        <w:rPr>
          <w:sz w:val="20"/>
        </w:rPr>
      </w:pPr>
    </w:p>
    <w:p w:rsidR="0079019D" w:rsidRDefault="00B86E4C">
      <w:pPr>
        <w:pStyle w:val="Textoindependiente"/>
        <w:spacing w:before="90"/>
        <w:ind w:left="264"/>
      </w:pPr>
      <w:r>
        <w:t>CAPITULO I</w:t>
      </w:r>
    </w:p>
    <w:p w:rsidR="0079019D" w:rsidRDefault="0079019D">
      <w:pPr>
        <w:pStyle w:val="Textoindependiente"/>
      </w:pPr>
    </w:p>
    <w:p w:rsidR="0079019D" w:rsidRDefault="00B86E4C">
      <w:pPr>
        <w:ind w:left="264"/>
        <w:rPr>
          <w:sz w:val="19"/>
        </w:rPr>
      </w:pPr>
      <w:r>
        <w:rPr>
          <w:sz w:val="24"/>
        </w:rPr>
        <w:t>H</w:t>
      </w:r>
      <w:r>
        <w:rPr>
          <w:sz w:val="19"/>
        </w:rPr>
        <w:t xml:space="preserve">ONORES Y </w:t>
      </w:r>
      <w:r>
        <w:rPr>
          <w:sz w:val="24"/>
        </w:rPr>
        <w:t>D</w:t>
      </w:r>
      <w:r>
        <w:rPr>
          <w:sz w:val="19"/>
        </w:rPr>
        <w:t>ISTINCIONES</w:t>
      </w:r>
    </w:p>
    <w:p w:rsidR="0079019D" w:rsidRDefault="0079019D">
      <w:pPr>
        <w:pStyle w:val="Textoindependiente"/>
        <w:rPr>
          <w:sz w:val="26"/>
        </w:rPr>
      </w:pPr>
    </w:p>
    <w:p w:rsidR="0079019D" w:rsidRDefault="0079019D">
      <w:pPr>
        <w:pStyle w:val="Textoindependiente"/>
        <w:rPr>
          <w:sz w:val="22"/>
        </w:rPr>
      </w:pPr>
    </w:p>
    <w:p w:rsidR="0079019D" w:rsidRDefault="00B86E4C">
      <w:pPr>
        <w:pStyle w:val="Textoindependiente"/>
        <w:spacing w:before="1"/>
        <w:ind w:left="264" w:right="592"/>
      </w:pPr>
      <w:r>
        <w:t>Articulo 1.- La Universidad de la Sierra Sur establece el mérito universitario mediante los siguientes honores o distinciones:</w:t>
      </w:r>
    </w:p>
    <w:p w:rsidR="0079019D" w:rsidRDefault="0079019D">
      <w:pPr>
        <w:pStyle w:val="Textoindependiente"/>
        <w:spacing w:before="11"/>
        <w:rPr>
          <w:sz w:val="23"/>
        </w:rPr>
      </w:pPr>
    </w:p>
    <w:p w:rsidR="0079019D" w:rsidRDefault="00B86E4C">
      <w:pPr>
        <w:pStyle w:val="Prrafodelista"/>
        <w:numPr>
          <w:ilvl w:val="0"/>
          <w:numId w:val="10"/>
        </w:numPr>
        <w:tabs>
          <w:tab w:val="left" w:pos="548"/>
        </w:tabs>
        <w:spacing w:line="275" w:lineRule="exact"/>
        <w:rPr>
          <w:sz w:val="24"/>
        </w:rPr>
      </w:pPr>
      <w:r>
        <w:rPr>
          <w:sz w:val="24"/>
        </w:rPr>
        <w:t>El otorgamiento del grado de Doctor Honoris</w:t>
      </w:r>
      <w:r>
        <w:rPr>
          <w:spacing w:val="-1"/>
          <w:sz w:val="24"/>
        </w:rPr>
        <w:t xml:space="preserve"> </w:t>
      </w:r>
      <w:r>
        <w:rPr>
          <w:sz w:val="24"/>
        </w:rPr>
        <w:t>Causa.</w:t>
      </w:r>
    </w:p>
    <w:p w:rsidR="0079019D" w:rsidRDefault="00B86E4C">
      <w:pPr>
        <w:pStyle w:val="Prrafodelista"/>
        <w:numPr>
          <w:ilvl w:val="0"/>
          <w:numId w:val="10"/>
        </w:numPr>
        <w:tabs>
          <w:tab w:val="left" w:pos="548"/>
        </w:tabs>
        <w:spacing w:line="275" w:lineRule="exact"/>
        <w:rPr>
          <w:sz w:val="24"/>
        </w:rPr>
      </w:pPr>
      <w:r>
        <w:rPr>
          <w:sz w:val="24"/>
        </w:rPr>
        <w:t>El nombramiento de profesor Emérito o de Investigador</w:t>
      </w:r>
      <w:r>
        <w:rPr>
          <w:spacing w:val="-1"/>
          <w:sz w:val="24"/>
        </w:rPr>
        <w:t xml:space="preserve"> </w:t>
      </w:r>
      <w:r>
        <w:rPr>
          <w:sz w:val="24"/>
        </w:rPr>
        <w:t>Emérito.</w:t>
      </w:r>
    </w:p>
    <w:p w:rsidR="0079019D" w:rsidRDefault="00B86E4C">
      <w:pPr>
        <w:pStyle w:val="Prrafodelista"/>
        <w:numPr>
          <w:ilvl w:val="0"/>
          <w:numId w:val="10"/>
        </w:numPr>
        <w:tabs>
          <w:tab w:val="left" w:pos="548"/>
        </w:tabs>
        <w:rPr>
          <w:sz w:val="24"/>
        </w:rPr>
      </w:pPr>
      <w:r>
        <w:rPr>
          <w:sz w:val="24"/>
        </w:rPr>
        <w:t>La medalla Justo Sierra al Mérito</w:t>
      </w:r>
      <w:r>
        <w:rPr>
          <w:spacing w:val="-1"/>
          <w:sz w:val="24"/>
        </w:rPr>
        <w:t xml:space="preserve"> </w:t>
      </w:r>
      <w:r>
        <w:rPr>
          <w:sz w:val="24"/>
        </w:rPr>
        <w:t>Universitario.</w:t>
      </w:r>
    </w:p>
    <w:p w:rsidR="0079019D" w:rsidRDefault="00B86E4C">
      <w:pPr>
        <w:pStyle w:val="Prrafodelista"/>
        <w:numPr>
          <w:ilvl w:val="0"/>
          <w:numId w:val="10"/>
        </w:numPr>
        <w:tabs>
          <w:tab w:val="left" w:pos="548"/>
        </w:tabs>
        <w:rPr>
          <w:sz w:val="24"/>
        </w:rPr>
      </w:pPr>
      <w:r>
        <w:rPr>
          <w:sz w:val="24"/>
        </w:rPr>
        <w:t>El diploma al Mérito</w:t>
      </w:r>
      <w:r>
        <w:rPr>
          <w:spacing w:val="-1"/>
          <w:sz w:val="24"/>
        </w:rPr>
        <w:t xml:space="preserve"> </w:t>
      </w:r>
      <w:r>
        <w:rPr>
          <w:sz w:val="24"/>
        </w:rPr>
        <w:t>Universitario.</w:t>
      </w:r>
    </w:p>
    <w:p w:rsidR="0079019D" w:rsidRDefault="00B86E4C">
      <w:pPr>
        <w:pStyle w:val="Prrafodelista"/>
        <w:numPr>
          <w:ilvl w:val="0"/>
          <w:numId w:val="10"/>
        </w:numPr>
        <w:tabs>
          <w:tab w:val="left" w:pos="548"/>
        </w:tabs>
        <w:rPr>
          <w:sz w:val="24"/>
        </w:rPr>
      </w:pPr>
      <w:r>
        <w:rPr>
          <w:sz w:val="24"/>
        </w:rPr>
        <w:t>El nombramiento de Profesor</w:t>
      </w:r>
      <w:r>
        <w:rPr>
          <w:spacing w:val="-1"/>
          <w:sz w:val="24"/>
        </w:rPr>
        <w:t xml:space="preserve"> </w:t>
      </w:r>
      <w:r>
        <w:rPr>
          <w:sz w:val="24"/>
        </w:rPr>
        <w:t>Extraordinario.</w:t>
      </w:r>
    </w:p>
    <w:p w:rsidR="0079019D" w:rsidRDefault="0079019D">
      <w:pPr>
        <w:pStyle w:val="Textoindependiente"/>
      </w:pPr>
    </w:p>
    <w:p w:rsidR="0079019D" w:rsidRDefault="00B86E4C">
      <w:pPr>
        <w:pStyle w:val="Textoindependiente"/>
        <w:ind w:left="264"/>
      </w:pPr>
      <w:r>
        <w:t>Articulo 2.- La Universidad distinguirá a sus mejores estudiantes otorgándoles:</w:t>
      </w:r>
    </w:p>
    <w:p w:rsidR="0079019D" w:rsidRDefault="0079019D">
      <w:pPr>
        <w:pStyle w:val="Textoindependiente"/>
      </w:pPr>
    </w:p>
    <w:p w:rsidR="0079019D" w:rsidRDefault="00B86E4C">
      <w:pPr>
        <w:pStyle w:val="Prrafodelista"/>
        <w:numPr>
          <w:ilvl w:val="0"/>
          <w:numId w:val="9"/>
        </w:numPr>
        <w:tabs>
          <w:tab w:val="left" w:pos="548"/>
        </w:tabs>
        <w:rPr>
          <w:sz w:val="24"/>
        </w:rPr>
      </w:pPr>
      <w:r>
        <w:rPr>
          <w:sz w:val="24"/>
        </w:rPr>
        <w:t>La medalla de Plata Gabino</w:t>
      </w:r>
      <w:r>
        <w:rPr>
          <w:spacing w:val="-1"/>
          <w:sz w:val="24"/>
        </w:rPr>
        <w:t xml:space="preserve"> </w:t>
      </w:r>
      <w:r>
        <w:rPr>
          <w:sz w:val="24"/>
        </w:rPr>
        <w:t>Barreda.</w:t>
      </w:r>
    </w:p>
    <w:p w:rsidR="0079019D" w:rsidRDefault="00B86E4C">
      <w:pPr>
        <w:pStyle w:val="Prrafodelista"/>
        <w:numPr>
          <w:ilvl w:val="0"/>
          <w:numId w:val="9"/>
        </w:numPr>
        <w:tabs>
          <w:tab w:val="left" w:pos="548"/>
        </w:tabs>
        <w:ind w:left="264" w:right="112" w:firstLine="0"/>
        <w:rPr>
          <w:sz w:val="24"/>
        </w:rPr>
      </w:pPr>
      <w:r>
        <w:rPr>
          <w:sz w:val="24"/>
        </w:rPr>
        <w:t>La mención honorífica que se otorga en caso de exámenes profesionales o de grado de excepcional calidad, de acuerdo con el Reglamento General de</w:t>
      </w:r>
      <w:r>
        <w:rPr>
          <w:spacing w:val="-5"/>
          <w:sz w:val="24"/>
        </w:rPr>
        <w:t xml:space="preserve"> </w:t>
      </w:r>
      <w:r>
        <w:rPr>
          <w:sz w:val="24"/>
        </w:rPr>
        <w:t>Exámenes.</w:t>
      </w:r>
    </w:p>
    <w:p w:rsidR="0079019D" w:rsidRDefault="00B86E4C">
      <w:pPr>
        <w:pStyle w:val="Prrafodelista"/>
        <w:numPr>
          <w:ilvl w:val="0"/>
          <w:numId w:val="9"/>
        </w:numPr>
        <w:tabs>
          <w:tab w:val="left" w:pos="548"/>
        </w:tabs>
        <w:rPr>
          <w:sz w:val="24"/>
        </w:rPr>
      </w:pPr>
      <w:r>
        <w:rPr>
          <w:sz w:val="24"/>
        </w:rPr>
        <w:t>Diploma de aprovechamiento a los tres primeros lugares en cada carrera o ciclo de</w:t>
      </w:r>
      <w:r>
        <w:rPr>
          <w:spacing w:val="-15"/>
          <w:sz w:val="24"/>
        </w:rPr>
        <w:t xml:space="preserve"> </w:t>
      </w:r>
      <w:r>
        <w:rPr>
          <w:sz w:val="24"/>
        </w:rPr>
        <w:t>estudios.</w:t>
      </w:r>
    </w:p>
    <w:p w:rsidR="0079019D" w:rsidRDefault="00B86E4C">
      <w:pPr>
        <w:pStyle w:val="Prrafodelista"/>
        <w:numPr>
          <w:ilvl w:val="0"/>
          <w:numId w:val="9"/>
        </w:numPr>
        <w:tabs>
          <w:tab w:val="left" w:pos="548"/>
        </w:tabs>
        <w:rPr>
          <w:sz w:val="24"/>
        </w:rPr>
      </w:pPr>
      <w:r>
        <w:rPr>
          <w:sz w:val="24"/>
        </w:rPr>
        <w:t>Diploma a</w:t>
      </w:r>
      <w:r>
        <w:rPr>
          <w:sz w:val="24"/>
        </w:rPr>
        <w:t xml:space="preserve"> los tres mejores alumnos de cada uno de los años lectivos de cada</w:t>
      </w:r>
      <w:r>
        <w:rPr>
          <w:spacing w:val="-11"/>
          <w:sz w:val="24"/>
        </w:rPr>
        <w:t xml:space="preserve"> </w:t>
      </w:r>
      <w:r>
        <w:rPr>
          <w:sz w:val="24"/>
        </w:rPr>
        <w:t>carrera.</w:t>
      </w:r>
    </w:p>
    <w:p w:rsidR="0079019D" w:rsidRDefault="0079019D">
      <w:pPr>
        <w:pStyle w:val="Textoindependiente"/>
      </w:pPr>
    </w:p>
    <w:p w:rsidR="0079019D" w:rsidRDefault="00B86E4C">
      <w:pPr>
        <w:pStyle w:val="Textoindependiente"/>
        <w:ind w:left="264" w:right="107"/>
        <w:jc w:val="both"/>
      </w:pPr>
      <w:r>
        <w:t xml:space="preserve">Artículo 3.- El grado de Doctor Honoris Causa podrá ser conferido a los profesores o investigadores mexicanos o extranjeros con meritos excepcionales, por sus contribuciones a la </w:t>
      </w:r>
      <w:r>
        <w:t>pedagogía, a las artes, a las letras o las ciencias, o a quienes hayan realizado una labor de extraordinario valor para el mejoramiento de las condiciones de vida o del bienestar de la humanidad. A las personas honradas con el grado de Doctor Honoris Causa</w:t>
      </w:r>
      <w:r>
        <w:t>, se les impondrá la toga y el birrete que corresponda, y su nombramiento se acreditará con un diploma.</w:t>
      </w:r>
    </w:p>
    <w:p w:rsidR="0079019D" w:rsidRDefault="0079019D">
      <w:pPr>
        <w:pStyle w:val="Textoindependiente"/>
      </w:pPr>
    </w:p>
    <w:p w:rsidR="0079019D" w:rsidRDefault="00B86E4C">
      <w:pPr>
        <w:pStyle w:val="Textoindependiente"/>
        <w:spacing w:before="1"/>
        <w:ind w:left="264" w:right="111"/>
        <w:jc w:val="both"/>
      </w:pPr>
      <w:r>
        <w:t>Artículo 4.- El Rector de la Universidad es el único facultado para proponer al Consejo Académico el otorgamiento del doctorado Honoris Causa.</w:t>
      </w:r>
    </w:p>
    <w:p w:rsidR="0079019D" w:rsidRDefault="00B86E4C">
      <w:pPr>
        <w:pStyle w:val="Textoindependiente"/>
        <w:ind w:left="264" w:right="109"/>
        <w:jc w:val="both"/>
      </w:pPr>
      <w:r>
        <w:t>El Conse</w:t>
      </w:r>
      <w:r>
        <w:t>jo otorgará el grado de Doctor Honoris Causa, por votación favorable de no menos de las dos terceras partes de sus miembros, reunidos en sesión extraordinaria para ese único fin.</w:t>
      </w:r>
    </w:p>
    <w:p w:rsidR="0079019D" w:rsidRDefault="0079019D">
      <w:pPr>
        <w:pStyle w:val="Textoindependiente"/>
        <w:spacing w:before="11"/>
        <w:rPr>
          <w:sz w:val="23"/>
        </w:rPr>
      </w:pPr>
    </w:p>
    <w:p w:rsidR="0079019D" w:rsidRDefault="00B86E4C">
      <w:pPr>
        <w:pStyle w:val="Textoindependiente"/>
        <w:ind w:left="264" w:right="109"/>
        <w:jc w:val="both"/>
      </w:pPr>
      <w:r>
        <w:t xml:space="preserve">Artículo 5.- Los consejos técnicos de las facultades o escuelas, a iniciativa propia o a la de un grupo de veinte personas definitivos, propondrán los candidatos de Profesor Emérito, de acuerdo con lo que establece el estatuto del Personal Académico y los </w:t>
      </w:r>
      <w:r>
        <w:t>consensos técnicos de la</w:t>
      </w:r>
    </w:p>
    <w:p w:rsidR="0079019D" w:rsidRDefault="0079019D">
      <w:pPr>
        <w:jc w:val="both"/>
        <w:sectPr w:rsidR="0079019D">
          <w:footerReference w:type="default" r:id="rId9"/>
          <w:type w:val="continuous"/>
          <w:pgSz w:w="12240" w:h="15840"/>
          <w:pgMar w:top="520" w:right="1020" w:bottom="1740" w:left="1720" w:header="720" w:footer="1541" w:gutter="0"/>
          <w:pgNumType w:start="1"/>
          <w:cols w:space="720"/>
        </w:sectPr>
      </w:pPr>
    </w:p>
    <w:p w:rsidR="0079019D" w:rsidRDefault="007A097B">
      <w:pPr>
        <w:pStyle w:val="Textoindependiente"/>
        <w:rPr>
          <w:sz w:val="20"/>
        </w:rPr>
      </w:pPr>
      <w:r>
        <w:rPr>
          <w:noProof/>
          <w:lang w:val="es-MX" w:eastAsia="es-MX" w:bidi="ar-SA"/>
        </w:rPr>
        <w:lastRenderedPageBreak/>
        <mc:AlternateContent>
          <mc:Choice Requires="wps">
            <w:drawing>
              <wp:anchor distT="0" distB="0" distL="114300" distR="114300" simplePos="0" relativeHeight="251348992" behindDoc="1" locked="0" layoutInCell="1" allowOverlap="1">
                <wp:simplePos x="0" y="0"/>
                <wp:positionH relativeFrom="page">
                  <wp:posOffset>1191260</wp:posOffset>
                </wp:positionH>
                <wp:positionV relativeFrom="page">
                  <wp:posOffset>328295</wp:posOffset>
                </wp:positionV>
                <wp:extent cx="5931535" cy="8789670"/>
                <wp:effectExtent l="0" t="0" r="0" b="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1535" cy="8789670"/>
                        </a:xfrm>
                        <a:custGeom>
                          <a:avLst/>
                          <a:gdLst>
                            <a:gd name="T0" fmla="+- 0 1895 1876"/>
                            <a:gd name="T1" fmla="*/ T0 w 9341"/>
                            <a:gd name="T2" fmla="+- 0 2042 517"/>
                            <a:gd name="T3" fmla="*/ 2042 h 13842"/>
                            <a:gd name="T4" fmla="+- 0 11204 1876"/>
                            <a:gd name="T5" fmla="*/ T4 w 9341"/>
                            <a:gd name="T6" fmla="+- 0 2042 517"/>
                            <a:gd name="T7" fmla="*/ 2042 h 13842"/>
                            <a:gd name="T8" fmla="+- 0 1876 1876"/>
                            <a:gd name="T9" fmla="*/ T8 w 9341"/>
                            <a:gd name="T10" fmla="+- 0 532 517"/>
                            <a:gd name="T11" fmla="*/ 532 h 13842"/>
                            <a:gd name="T12" fmla="+- 0 11216 1876"/>
                            <a:gd name="T13" fmla="*/ T12 w 9341"/>
                            <a:gd name="T14" fmla="+- 0 532 517"/>
                            <a:gd name="T15" fmla="*/ 532 h 13842"/>
                            <a:gd name="T16" fmla="+- 0 1891 1876"/>
                            <a:gd name="T17" fmla="*/ T16 w 9341"/>
                            <a:gd name="T18" fmla="+- 0 517 517"/>
                            <a:gd name="T19" fmla="*/ 517 h 13842"/>
                            <a:gd name="T20" fmla="+- 0 1891 1876"/>
                            <a:gd name="T21" fmla="*/ T20 w 9341"/>
                            <a:gd name="T22" fmla="+- 0 14359 517"/>
                            <a:gd name="T23" fmla="*/ 14359 h 13842"/>
                            <a:gd name="T24" fmla="+- 0 11201 1876"/>
                            <a:gd name="T25" fmla="*/ T24 w 9341"/>
                            <a:gd name="T26" fmla="+- 0 517 517"/>
                            <a:gd name="T27" fmla="*/ 517 h 13842"/>
                            <a:gd name="T28" fmla="+- 0 11201 1876"/>
                            <a:gd name="T29" fmla="*/ T28 w 9341"/>
                            <a:gd name="T30" fmla="+- 0 14359 517"/>
                            <a:gd name="T31" fmla="*/ 14359 h 13842"/>
                            <a:gd name="T32" fmla="+- 0 1876 1876"/>
                            <a:gd name="T33" fmla="*/ T32 w 9341"/>
                            <a:gd name="T34" fmla="+- 0 14344 517"/>
                            <a:gd name="T35" fmla="*/ 14344 h 13842"/>
                            <a:gd name="T36" fmla="+- 0 11216 1876"/>
                            <a:gd name="T37" fmla="*/ T36 w 9341"/>
                            <a:gd name="T38" fmla="+- 0 14344 517"/>
                            <a:gd name="T39" fmla="*/ 14344 h 138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41" h="13842">
                              <a:moveTo>
                                <a:pt x="19" y="1525"/>
                              </a:moveTo>
                              <a:lnTo>
                                <a:pt x="9328" y="1525"/>
                              </a:lnTo>
                              <a:moveTo>
                                <a:pt x="0" y="15"/>
                              </a:moveTo>
                              <a:lnTo>
                                <a:pt x="9340" y="15"/>
                              </a:lnTo>
                              <a:moveTo>
                                <a:pt x="15" y="0"/>
                              </a:moveTo>
                              <a:lnTo>
                                <a:pt x="15" y="13842"/>
                              </a:lnTo>
                              <a:moveTo>
                                <a:pt x="9325" y="0"/>
                              </a:moveTo>
                              <a:lnTo>
                                <a:pt x="9325" y="13842"/>
                              </a:lnTo>
                              <a:moveTo>
                                <a:pt x="0" y="13827"/>
                              </a:moveTo>
                              <a:lnTo>
                                <a:pt x="9340" y="13827"/>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style="position:absolute;margin-left:93.8pt;margin-top:25.85pt;width:467.05pt;height:692.1pt;z-index:-25196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41,13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" path="m19,1525r9309,m,15r9340,m15,r,13842m9325,r,13842m,13827r9340,e" filled="f" strokeweight="1.5pt">
                <v:path arrowok="t" o:connecttype="custom" o:connectlocs="12065,1296670;5923280,1296670;0,337820;5930900,337820;9525,328295;9525,9117965;5921375,328295;5921375,9117965;0,9108440;5930900,9108440" o:connectangles="0,0,0,0,0,0,0,0,0,0"/>
                <w10:wrap anchorx="page" anchory="page"/>
              </v:shape>
            </w:pict>
          </mc:Fallback>
        </mc:AlternateContent>
      </w:r>
    </w:p>
    <w:p w:rsidR="0079019D" w:rsidRDefault="0079019D">
      <w:pPr>
        <w:pStyle w:val="Textoindependiente"/>
        <w:rPr>
          <w:sz w:val="20"/>
        </w:rPr>
      </w:pPr>
    </w:p>
    <w:p w:rsidR="0079019D" w:rsidRDefault="0079019D">
      <w:pPr>
        <w:pStyle w:val="Textoindependiente"/>
        <w:spacing w:before="8"/>
        <w:rPr>
          <w:sz w:val="16"/>
        </w:rPr>
      </w:pPr>
    </w:p>
    <w:p w:rsidR="0079019D" w:rsidRDefault="00B86E4C">
      <w:pPr>
        <w:pStyle w:val="Ttulo1"/>
      </w:pPr>
      <w:r>
        <w:rPr>
          <w:noProof/>
          <w:lang w:val="es-MX" w:eastAsia="es-MX" w:bidi="ar-SA"/>
        </w:rPr>
        <w:drawing>
          <wp:anchor distT="0" distB="0" distL="0" distR="0" simplePos="0" relativeHeight="251661312" behindDoc="0" locked="0" layoutInCell="1" allowOverlap="1">
            <wp:simplePos x="0" y="0"/>
            <wp:positionH relativeFrom="page">
              <wp:posOffset>1603247</wp:posOffset>
            </wp:positionH>
            <wp:positionV relativeFrom="paragraph">
              <wp:posOffset>-235673</wp:posOffset>
            </wp:positionV>
            <wp:extent cx="603504" cy="68580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603504" cy="685800"/>
                    </a:xfrm>
                    <a:prstGeom prst="rect">
                      <a:avLst/>
                    </a:prstGeom>
                  </pic:spPr>
                </pic:pic>
              </a:graphicData>
            </a:graphic>
          </wp:anchor>
        </w:drawing>
      </w:r>
      <w:r>
        <w:t>UNIVERSIDAD DE LA SIERRA SUR</w:t>
      </w:r>
    </w:p>
    <w:p w:rsidR="0079019D" w:rsidRDefault="0079019D">
      <w:pPr>
        <w:pStyle w:val="Textoindependiente"/>
        <w:rPr>
          <w:b/>
          <w:sz w:val="20"/>
        </w:rPr>
      </w:pPr>
    </w:p>
    <w:p w:rsidR="0079019D" w:rsidRDefault="0079019D">
      <w:pPr>
        <w:pStyle w:val="Textoindependiente"/>
        <w:spacing w:before="5"/>
        <w:rPr>
          <w:b/>
          <w:sz w:val="21"/>
        </w:rPr>
      </w:pPr>
    </w:p>
    <w:p w:rsidR="0079019D" w:rsidRDefault="00B86E4C">
      <w:pPr>
        <w:pStyle w:val="Textoindependiente"/>
        <w:spacing w:before="90"/>
        <w:ind w:left="264" w:right="111"/>
        <w:jc w:val="both"/>
      </w:pPr>
      <w:r>
        <w:t xml:space="preserve">Investigación Científica o de Humanidades harán lo propio, respecto a la designación del </w:t>
      </w:r>
      <w:r>
        <w:t>Investigador Emérito, de acuerdo con lo marcado en el mismo estatuto.</w:t>
      </w:r>
    </w:p>
    <w:p w:rsidR="0079019D" w:rsidRDefault="0079019D">
      <w:pPr>
        <w:pStyle w:val="Textoindependiente"/>
      </w:pPr>
    </w:p>
    <w:p w:rsidR="0079019D" w:rsidRDefault="00B86E4C">
      <w:pPr>
        <w:pStyle w:val="Textoindependiente"/>
        <w:spacing w:before="1"/>
        <w:ind w:left="264" w:right="111"/>
        <w:jc w:val="both"/>
      </w:pPr>
      <w:r>
        <w:t>Artículo 6.- La medalla Justo Sierra al Mérito Universitario podrá ser otorgada una sola vez a los profesores e investigadores que se hayan distinguido por su relevante labor académica o de investigación, y para ello se requiere:</w:t>
      </w:r>
    </w:p>
    <w:p w:rsidR="0079019D" w:rsidRDefault="0079019D">
      <w:pPr>
        <w:pStyle w:val="Textoindependiente"/>
        <w:spacing w:before="11"/>
        <w:rPr>
          <w:sz w:val="23"/>
        </w:rPr>
      </w:pPr>
    </w:p>
    <w:p w:rsidR="0079019D" w:rsidRDefault="00B86E4C">
      <w:pPr>
        <w:pStyle w:val="Prrafodelista"/>
        <w:numPr>
          <w:ilvl w:val="0"/>
          <w:numId w:val="8"/>
        </w:numPr>
        <w:tabs>
          <w:tab w:val="left" w:pos="548"/>
        </w:tabs>
        <w:ind w:left="547" w:right="111"/>
        <w:jc w:val="both"/>
        <w:rPr>
          <w:sz w:val="24"/>
        </w:rPr>
      </w:pPr>
      <w:r>
        <w:rPr>
          <w:sz w:val="24"/>
        </w:rPr>
        <w:t>Que tengan una antigüedad</w:t>
      </w:r>
      <w:r>
        <w:rPr>
          <w:sz w:val="24"/>
        </w:rPr>
        <w:t xml:space="preserve"> mínima de quince años dedicados a la docencia o a la investigación al servicio de la</w:t>
      </w:r>
      <w:r>
        <w:rPr>
          <w:spacing w:val="-4"/>
          <w:sz w:val="24"/>
        </w:rPr>
        <w:t xml:space="preserve"> </w:t>
      </w:r>
      <w:r>
        <w:rPr>
          <w:sz w:val="24"/>
        </w:rPr>
        <w:t>UNSIS.</w:t>
      </w:r>
    </w:p>
    <w:p w:rsidR="0079019D" w:rsidRDefault="00B86E4C">
      <w:pPr>
        <w:pStyle w:val="Prrafodelista"/>
        <w:numPr>
          <w:ilvl w:val="0"/>
          <w:numId w:val="8"/>
        </w:numPr>
        <w:tabs>
          <w:tab w:val="left" w:pos="548"/>
        </w:tabs>
        <w:ind w:left="264" w:right="108" w:firstLine="0"/>
        <w:jc w:val="both"/>
        <w:rPr>
          <w:sz w:val="24"/>
        </w:rPr>
      </w:pPr>
      <w:r>
        <w:rPr>
          <w:sz w:val="24"/>
        </w:rPr>
        <w:t>Que el Consejo Técnico respectivo emita una opinión favorable y razonada a la proposición que puede emanar del director o del propio consejo de la facultad, escuel</w:t>
      </w:r>
      <w:r>
        <w:rPr>
          <w:sz w:val="24"/>
        </w:rPr>
        <w:t>a o instituto correspondiente, o de los consejos de Ciencias o de</w:t>
      </w:r>
      <w:r>
        <w:rPr>
          <w:spacing w:val="-12"/>
          <w:sz w:val="24"/>
        </w:rPr>
        <w:t xml:space="preserve"> </w:t>
      </w:r>
      <w:r>
        <w:rPr>
          <w:sz w:val="24"/>
        </w:rPr>
        <w:t>Humanidades.</w:t>
      </w:r>
    </w:p>
    <w:p w:rsidR="0079019D" w:rsidRDefault="0079019D">
      <w:pPr>
        <w:pStyle w:val="Textoindependiente"/>
      </w:pPr>
    </w:p>
    <w:p w:rsidR="0079019D" w:rsidRDefault="00B86E4C">
      <w:pPr>
        <w:pStyle w:val="Textoindependiente"/>
        <w:ind w:left="264" w:right="111"/>
        <w:jc w:val="both"/>
      </w:pPr>
      <w:r>
        <w:t>Artículo 7.- La medalla Justo Sierra al Mérito Universitario será de oro, en forma circular, de cuatro centímetros de diámetro, suspendida de un listón azul marino y amarillo c</w:t>
      </w:r>
      <w:r>
        <w:t>on un broche transversal tricolor. Una cara llevará el escudo de la Universidad, y la otra la leyenda “Al Mérito Universitario”. Se otorgará acompañada de un diploma.</w:t>
      </w:r>
    </w:p>
    <w:p w:rsidR="0079019D" w:rsidRDefault="0079019D">
      <w:pPr>
        <w:pStyle w:val="Textoindependiente"/>
      </w:pPr>
    </w:p>
    <w:p w:rsidR="0079019D" w:rsidRDefault="00B86E4C">
      <w:pPr>
        <w:pStyle w:val="Textoindependiente"/>
        <w:ind w:left="264" w:right="111"/>
        <w:jc w:val="both"/>
      </w:pPr>
      <w:r>
        <w:t>Artículo 8.- El diploma “Al Mérito Universitario” se otorgará a los profesores e  invest</w:t>
      </w:r>
      <w:r>
        <w:t>igadores que hayan cumplido veinticinco, treinta y cinco y cincuenta años de servicio en la</w:t>
      </w:r>
      <w:r>
        <w:rPr>
          <w:spacing w:val="-1"/>
        </w:rPr>
        <w:t xml:space="preserve"> </w:t>
      </w:r>
      <w:r>
        <w:t>UNSIS.</w:t>
      </w:r>
    </w:p>
    <w:p w:rsidR="0079019D" w:rsidRDefault="0079019D">
      <w:pPr>
        <w:pStyle w:val="Textoindependiente"/>
      </w:pPr>
    </w:p>
    <w:p w:rsidR="0079019D" w:rsidRDefault="00B86E4C">
      <w:pPr>
        <w:pStyle w:val="Textoindependiente"/>
        <w:ind w:left="264" w:right="110"/>
        <w:jc w:val="both"/>
      </w:pPr>
      <w:r>
        <w:t>Artículo 9.- La designación de Profesor Extraordinario podrá ser conferida a los profesores investigadores de otras universidades, del país o del extranjero, cuando hayan realizado una eminente labor docente o de investigación en relación con la UNSIS, o h</w:t>
      </w:r>
      <w:r>
        <w:t>ayan colaborado con alguna medida con las tareas académicas de la misma.</w:t>
      </w:r>
    </w:p>
    <w:p w:rsidR="0079019D" w:rsidRDefault="0079019D">
      <w:pPr>
        <w:pStyle w:val="Textoindependiente"/>
      </w:pPr>
    </w:p>
    <w:p w:rsidR="0079019D" w:rsidRDefault="00B86E4C">
      <w:pPr>
        <w:pStyle w:val="Textoindependiente"/>
        <w:spacing w:before="1"/>
        <w:ind w:left="264" w:right="110"/>
        <w:jc w:val="both"/>
      </w:pPr>
      <w:r>
        <w:t>Artículo 10.- La medalla de plata Gabino Barreda se otorgará al alumno con más alto promedio de calificación al término de sus estudios de bachillerato, así como de los estudios prof</w:t>
      </w:r>
      <w:r>
        <w:t>esionales, de especialización, maestría o doctorado de cada una de las carreras de las facultades y escuelas. El informe será emitido por la Dirección General de Administración Escolar.</w:t>
      </w:r>
    </w:p>
    <w:p w:rsidR="0079019D" w:rsidRDefault="0079019D">
      <w:pPr>
        <w:pStyle w:val="Textoindependiente"/>
      </w:pPr>
    </w:p>
    <w:p w:rsidR="0079019D" w:rsidRDefault="00B86E4C">
      <w:pPr>
        <w:pStyle w:val="Textoindependiente"/>
        <w:ind w:left="264"/>
        <w:jc w:val="both"/>
      </w:pPr>
      <w:r>
        <w:t>Artículo 11.- La medalla Gabino Barreda tendrá las siguientes caracte</w:t>
      </w:r>
      <w:r>
        <w:t>rísticas:</w:t>
      </w:r>
    </w:p>
    <w:p w:rsidR="0079019D" w:rsidRDefault="00B86E4C">
      <w:pPr>
        <w:pStyle w:val="Textoindependiente"/>
        <w:ind w:left="264" w:right="107"/>
        <w:jc w:val="both"/>
      </w:pPr>
      <w:r>
        <w:t>será de plata, en forma circular, de cuatro centímetros de diámetro. Estará suspendida de un listón con los colores azul marino y amarillo con un broche transversal tricolor. En una cara tendrá grabado el escudo de la Universidad y en la otra la inscripció</w:t>
      </w:r>
      <w:r>
        <w:t>n “AL Mérito Universitario”. Se otorgará acompañada de un diploma.</w:t>
      </w:r>
    </w:p>
    <w:p w:rsidR="0079019D" w:rsidRDefault="0079019D">
      <w:pPr>
        <w:pStyle w:val="Textoindependiente"/>
      </w:pPr>
    </w:p>
    <w:p w:rsidR="0079019D" w:rsidRDefault="00B86E4C">
      <w:pPr>
        <w:pStyle w:val="Textoindependiente"/>
        <w:ind w:left="264" w:right="110"/>
        <w:jc w:val="both"/>
      </w:pPr>
      <w:r>
        <w:t>Artículo 12.- Para que un estudiante se haga acreedor a las distinciones a que se refiere el artículo 2o. de este reglamento, se le exigirá un promedio mínimo de ocho.</w:t>
      </w:r>
    </w:p>
    <w:p w:rsidR="0079019D" w:rsidRDefault="0079019D">
      <w:pPr>
        <w:jc w:val="both"/>
        <w:sectPr w:rsidR="0079019D">
          <w:pgSz w:w="12240" w:h="15840"/>
          <w:pgMar w:top="520" w:right="1020" w:bottom="1800" w:left="1720" w:header="0" w:footer="1541" w:gutter="0"/>
          <w:cols w:space="720"/>
        </w:sectPr>
      </w:pPr>
    </w:p>
    <w:p w:rsidR="0079019D" w:rsidRDefault="007A097B">
      <w:pPr>
        <w:pStyle w:val="Textoindependiente"/>
        <w:rPr>
          <w:sz w:val="20"/>
        </w:rPr>
      </w:pPr>
      <w:r>
        <w:rPr>
          <w:noProof/>
          <w:lang w:val="es-MX" w:eastAsia="es-MX" w:bidi="ar-SA"/>
        </w:rPr>
        <w:lastRenderedPageBreak/>
        <mc:AlternateContent>
          <mc:Choice Requires="wps">
            <w:drawing>
              <wp:anchor distT="0" distB="0" distL="114300" distR="114300" simplePos="0" relativeHeight="251351040" behindDoc="1" locked="0" layoutInCell="1" allowOverlap="1">
                <wp:simplePos x="0" y="0"/>
                <wp:positionH relativeFrom="page">
                  <wp:posOffset>1191260</wp:posOffset>
                </wp:positionH>
                <wp:positionV relativeFrom="page">
                  <wp:posOffset>328295</wp:posOffset>
                </wp:positionV>
                <wp:extent cx="5931535" cy="8789670"/>
                <wp:effectExtent l="0" t="0" r="0" b="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1535" cy="8789670"/>
                        </a:xfrm>
                        <a:custGeom>
                          <a:avLst/>
                          <a:gdLst>
                            <a:gd name="T0" fmla="+- 0 1895 1876"/>
                            <a:gd name="T1" fmla="*/ T0 w 9341"/>
                            <a:gd name="T2" fmla="+- 0 2042 517"/>
                            <a:gd name="T3" fmla="*/ 2042 h 13842"/>
                            <a:gd name="T4" fmla="+- 0 11204 1876"/>
                            <a:gd name="T5" fmla="*/ T4 w 9341"/>
                            <a:gd name="T6" fmla="+- 0 2042 517"/>
                            <a:gd name="T7" fmla="*/ 2042 h 13842"/>
                            <a:gd name="T8" fmla="+- 0 1876 1876"/>
                            <a:gd name="T9" fmla="*/ T8 w 9341"/>
                            <a:gd name="T10" fmla="+- 0 532 517"/>
                            <a:gd name="T11" fmla="*/ 532 h 13842"/>
                            <a:gd name="T12" fmla="+- 0 11216 1876"/>
                            <a:gd name="T13" fmla="*/ T12 w 9341"/>
                            <a:gd name="T14" fmla="+- 0 532 517"/>
                            <a:gd name="T15" fmla="*/ 532 h 13842"/>
                            <a:gd name="T16" fmla="+- 0 1891 1876"/>
                            <a:gd name="T17" fmla="*/ T16 w 9341"/>
                            <a:gd name="T18" fmla="+- 0 517 517"/>
                            <a:gd name="T19" fmla="*/ 517 h 13842"/>
                            <a:gd name="T20" fmla="+- 0 1891 1876"/>
                            <a:gd name="T21" fmla="*/ T20 w 9341"/>
                            <a:gd name="T22" fmla="+- 0 14359 517"/>
                            <a:gd name="T23" fmla="*/ 14359 h 13842"/>
                            <a:gd name="T24" fmla="+- 0 11201 1876"/>
                            <a:gd name="T25" fmla="*/ T24 w 9341"/>
                            <a:gd name="T26" fmla="+- 0 517 517"/>
                            <a:gd name="T27" fmla="*/ 517 h 13842"/>
                            <a:gd name="T28" fmla="+- 0 11201 1876"/>
                            <a:gd name="T29" fmla="*/ T28 w 9341"/>
                            <a:gd name="T30" fmla="+- 0 14359 517"/>
                            <a:gd name="T31" fmla="*/ 14359 h 13842"/>
                            <a:gd name="T32" fmla="+- 0 1876 1876"/>
                            <a:gd name="T33" fmla="*/ T32 w 9341"/>
                            <a:gd name="T34" fmla="+- 0 14344 517"/>
                            <a:gd name="T35" fmla="*/ 14344 h 13842"/>
                            <a:gd name="T36" fmla="+- 0 11216 1876"/>
                            <a:gd name="T37" fmla="*/ T36 w 9341"/>
                            <a:gd name="T38" fmla="+- 0 14344 517"/>
                            <a:gd name="T39" fmla="*/ 14344 h 138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41" h="13842">
                              <a:moveTo>
                                <a:pt x="19" y="1525"/>
                              </a:moveTo>
                              <a:lnTo>
                                <a:pt x="9328" y="1525"/>
                              </a:lnTo>
                              <a:moveTo>
                                <a:pt x="0" y="15"/>
                              </a:moveTo>
                              <a:lnTo>
                                <a:pt x="9340" y="15"/>
                              </a:lnTo>
                              <a:moveTo>
                                <a:pt x="15" y="0"/>
                              </a:moveTo>
                              <a:lnTo>
                                <a:pt x="15" y="13842"/>
                              </a:lnTo>
                              <a:moveTo>
                                <a:pt x="9325" y="0"/>
                              </a:moveTo>
                              <a:lnTo>
                                <a:pt x="9325" y="13842"/>
                              </a:lnTo>
                              <a:moveTo>
                                <a:pt x="0" y="13827"/>
                              </a:moveTo>
                              <a:lnTo>
                                <a:pt x="9340" y="13827"/>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style="position:absolute;margin-left:93.8pt;margin-top:25.85pt;width:467.05pt;height:692.1pt;z-index:-25196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41,13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" path="m19,1525r9309,m,15r9340,m15,r,13842m9325,r,13842m,13827r9340,e" filled="f" strokeweight="1.5pt">
                <v:path arrowok="t" o:connecttype="custom" o:connectlocs="12065,1296670;5923280,1296670;0,337820;5930900,337820;9525,328295;9525,9117965;5921375,328295;5921375,9117965;0,9108440;5930900,9108440" o:connectangles="0,0,0,0,0,0,0,0,0,0"/>
                <w10:wrap anchorx="page" anchory="page"/>
              </v:shape>
            </w:pict>
          </mc:Fallback>
        </mc:AlternateContent>
      </w:r>
    </w:p>
    <w:p w:rsidR="0079019D" w:rsidRDefault="0079019D">
      <w:pPr>
        <w:pStyle w:val="Textoindependiente"/>
        <w:rPr>
          <w:sz w:val="20"/>
        </w:rPr>
      </w:pPr>
    </w:p>
    <w:p w:rsidR="0079019D" w:rsidRDefault="0079019D">
      <w:pPr>
        <w:pStyle w:val="Textoindependiente"/>
        <w:spacing w:before="8"/>
        <w:rPr>
          <w:sz w:val="16"/>
        </w:rPr>
      </w:pPr>
    </w:p>
    <w:p w:rsidR="0079019D" w:rsidRDefault="00B86E4C">
      <w:pPr>
        <w:pStyle w:val="Ttulo1"/>
      </w:pPr>
      <w:r>
        <w:rPr>
          <w:noProof/>
          <w:lang w:val="es-MX" w:eastAsia="es-MX" w:bidi="ar-SA"/>
        </w:rPr>
        <w:drawing>
          <wp:anchor distT="0" distB="0" distL="0" distR="0" simplePos="0" relativeHeight="251663360" behindDoc="0" locked="0" layoutInCell="1" allowOverlap="1">
            <wp:simplePos x="0" y="0"/>
            <wp:positionH relativeFrom="page">
              <wp:posOffset>1603247</wp:posOffset>
            </wp:positionH>
            <wp:positionV relativeFrom="paragraph">
              <wp:posOffset>-235673</wp:posOffset>
            </wp:positionV>
            <wp:extent cx="603504" cy="6858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603504" cy="685800"/>
                    </a:xfrm>
                    <a:prstGeom prst="rect">
                      <a:avLst/>
                    </a:prstGeom>
                  </pic:spPr>
                </pic:pic>
              </a:graphicData>
            </a:graphic>
          </wp:anchor>
        </w:drawing>
      </w:r>
      <w:r>
        <w:t>U</w:t>
      </w:r>
      <w:r>
        <w:t>NIVERSIDAD DE LA SIERRA SUR</w:t>
      </w:r>
    </w:p>
    <w:p w:rsidR="0079019D" w:rsidRDefault="0079019D">
      <w:pPr>
        <w:pStyle w:val="Textoindependiente"/>
        <w:rPr>
          <w:b/>
          <w:sz w:val="20"/>
        </w:rPr>
      </w:pPr>
    </w:p>
    <w:p w:rsidR="0079019D" w:rsidRDefault="0079019D">
      <w:pPr>
        <w:pStyle w:val="Textoindependiente"/>
        <w:spacing w:before="5"/>
        <w:rPr>
          <w:b/>
          <w:sz w:val="21"/>
        </w:rPr>
      </w:pPr>
    </w:p>
    <w:p w:rsidR="0079019D" w:rsidRDefault="00B86E4C">
      <w:pPr>
        <w:pStyle w:val="Textoindependiente"/>
        <w:spacing w:before="90"/>
        <w:ind w:left="264" w:right="111"/>
        <w:jc w:val="both"/>
      </w:pPr>
      <w:r>
        <w:t>Artículo 13.- El Consejo Académico resolverá sobre el otorgamiento de las distinciones a que se refieren los artículos 3,5,6,8 y 10, de este reglamento después de conocer el dictamen de la Comisión del Mérito Universitario.</w:t>
      </w:r>
    </w:p>
    <w:p w:rsidR="0079019D" w:rsidRDefault="00B86E4C">
      <w:pPr>
        <w:pStyle w:val="Textoindependiente"/>
        <w:spacing w:before="1"/>
        <w:ind w:left="264" w:right="111"/>
        <w:jc w:val="both"/>
      </w:pPr>
      <w:r>
        <w:t>La</w:t>
      </w:r>
      <w:r>
        <w:t xml:space="preserve"> comisión del Mérito Universitario estará integrada por cinco consejeros propietarios y cinco suplentes, nombrados por el H. Consejo Académico, a propuesta del</w:t>
      </w:r>
      <w:r>
        <w:rPr>
          <w:spacing w:val="-2"/>
        </w:rPr>
        <w:t xml:space="preserve"> </w:t>
      </w:r>
      <w:r>
        <w:t>Rector.</w:t>
      </w:r>
    </w:p>
    <w:p w:rsidR="0079019D" w:rsidRDefault="0079019D">
      <w:pPr>
        <w:pStyle w:val="Textoindependiente"/>
        <w:spacing w:before="11"/>
        <w:rPr>
          <w:sz w:val="23"/>
        </w:rPr>
      </w:pPr>
    </w:p>
    <w:p w:rsidR="0079019D" w:rsidRDefault="00B86E4C">
      <w:pPr>
        <w:pStyle w:val="Textoindependiente"/>
        <w:ind w:left="264" w:right="111"/>
        <w:jc w:val="both"/>
      </w:pPr>
      <w:r>
        <w:t>Artículo 14.- Para emitir su dictamen, la Comisión tendrá en consideración el curriculu</w:t>
      </w:r>
      <w:r>
        <w:t>m vitae del candidato, sus antecedentes académicos así como los datos que pueda obtener de la Dirección General de Personal, de la de Servicios Escolares o de cualquier otra dependencia o institución que pudiera suministrar la información necesaria.</w:t>
      </w:r>
    </w:p>
    <w:p w:rsidR="0079019D" w:rsidRDefault="0079019D">
      <w:pPr>
        <w:pStyle w:val="Textoindependiente"/>
      </w:pPr>
    </w:p>
    <w:p w:rsidR="0079019D" w:rsidRDefault="00B86E4C">
      <w:pPr>
        <w:pStyle w:val="Textoindependiente"/>
        <w:ind w:left="264" w:right="111"/>
        <w:jc w:val="both"/>
      </w:pPr>
      <w:r>
        <w:t>Artíc</w:t>
      </w:r>
      <w:r>
        <w:t>ulo 15.- El doctorado Honoris Causa no equivale a los grados académicos obtenidos de acuerdo con los requisitos establecidos en los planes de estudios aprobados por el Consejo Académico.</w:t>
      </w:r>
    </w:p>
    <w:p w:rsidR="0079019D" w:rsidRDefault="0079019D">
      <w:pPr>
        <w:pStyle w:val="Textoindependiente"/>
      </w:pPr>
    </w:p>
    <w:p w:rsidR="0079019D" w:rsidRDefault="00B86E4C">
      <w:pPr>
        <w:pStyle w:val="Textoindependiente"/>
        <w:ind w:left="264" w:right="112"/>
        <w:jc w:val="both"/>
      </w:pPr>
      <w:r>
        <w:t>Artículo 16.- La designación de Profesor Extraordinario no equivale a los puestos académicos a que se refieren los estatutos del Personal Docente y de los Investigadores al servicio de la UNSIS.</w:t>
      </w:r>
    </w:p>
    <w:p w:rsidR="0079019D" w:rsidRDefault="0079019D">
      <w:pPr>
        <w:pStyle w:val="Textoindependiente"/>
      </w:pPr>
    </w:p>
    <w:p w:rsidR="0079019D" w:rsidRDefault="00B86E4C">
      <w:pPr>
        <w:pStyle w:val="Textoindependiente"/>
        <w:ind w:left="264"/>
        <w:jc w:val="both"/>
      </w:pPr>
      <w:r>
        <w:t>CAPITULO II</w:t>
      </w:r>
    </w:p>
    <w:p w:rsidR="0079019D" w:rsidRDefault="0079019D">
      <w:pPr>
        <w:pStyle w:val="Textoindependiente"/>
      </w:pPr>
    </w:p>
    <w:p w:rsidR="0079019D" w:rsidRDefault="00B86E4C">
      <w:pPr>
        <w:ind w:left="264"/>
        <w:jc w:val="both"/>
        <w:rPr>
          <w:sz w:val="19"/>
        </w:rPr>
      </w:pPr>
      <w:r>
        <w:rPr>
          <w:sz w:val="24"/>
        </w:rPr>
        <w:t>D</w:t>
      </w:r>
      <w:r>
        <w:rPr>
          <w:sz w:val="19"/>
        </w:rPr>
        <w:t xml:space="preserve">EL </w:t>
      </w:r>
      <w:r>
        <w:rPr>
          <w:sz w:val="24"/>
        </w:rPr>
        <w:t>P</w:t>
      </w:r>
      <w:r>
        <w:rPr>
          <w:sz w:val="19"/>
        </w:rPr>
        <w:t xml:space="preserve">REMIO </w:t>
      </w:r>
      <w:r>
        <w:rPr>
          <w:sz w:val="24"/>
        </w:rPr>
        <w:t>U</w:t>
      </w:r>
      <w:r>
        <w:rPr>
          <w:sz w:val="19"/>
        </w:rPr>
        <w:t xml:space="preserve">NIVERSIDAD </w:t>
      </w:r>
      <w:r>
        <w:rPr>
          <w:sz w:val="24"/>
        </w:rPr>
        <w:t>N</w:t>
      </w:r>
      <w:r>
        <w:rPr>
          <w:sz w:val="19"/>
        </w:rPr>
        <w:t>ACIONAL</w:t>
      </w:r>
    </w:p>
    <w:p w:rsidR="0079019D" w:rsidRDefault="0079019D">
      <w:pPr>
        <w:pStyle w:val="Textoindependiente"/>
        <w:rPr>
          <w:sz w:val="26"/>
        </w:rPr>
      </w:pPr>
    </w:p>
    <w:p w:rsidR="0079019D" w:rsidRDefault="0079019D">
      <w:pPr>
        <w:pStyle w:val="Textoindependiente"/>
        <w:rPr>
          <w:sz w:val="22"/>
        </w:rPr>
      </w:pPr>
    </w:p>
    <w:p w:rsidR="0079019D" w:rsidRDefault="00B86E4C">
      <w:pPr>
        <w:pStyle w:val="Textoindependiente"/>
        <w:spacing w:before="1"/>
        <w:ind w:left="264" w:right="111"/>
        <w:jc w:val="both"/>
      </w:pPr>
      <w:r>
        <w:t>Artículo 17.-</w:t>
      </w:r>
      <w:r>
        <w:t xml:space="preserve"> El premio Universidad Nacional se otorgará a los miembros del personal académico de la UNSIS que, de conformidad con las obligaciones señaladas en el estatuto del Personal Académico:</w:t>
      </w:r>
    </w:p>
    <w:p w:rsidR="0079019D" w:rsidRDefault="0079019D">
      <w:pPr>
        <w:pStyle w:val="Textoindependiente"/>
        <w:spacing w:before="11"/>
        <w:rPr>
          <w:sz w:val="23"/>
        </w:rPr>
      </w:pPr>
    </w:p>
    <w:p w:rsidR="0079019D" w:rsidRDefault="00B86E4C">
      <w:pPr>
        <w:pStyle w:val="Textoindependiente"/>
        <w:ind w:left="264" w:right="164"/>
      </w:pPr>
      <w:r>
        <w:t>I Creen una obra amplia y sobresaliente que integre los conocimientos s</w:t>
      </w:r>
      <w:r>
        <w:t>obre una materia o área; o</w:t>
      </w:r>
    </w:p>
    <w:p w:rsidR="0079019D" w:rsidRDefault="00B86E4C">
      <w:pPr>
        <w:pStyle w:val="Prrafodelista"/>
        <w:numPr>
          <w:ilvl w:val="0"/>
          <w:numId w:val="7"/>
        </w:numPr>
        <w:tabs>
          <w:tab w:val="left" w:pos="545"/>
        </w:tabs>
        <w:ind w:hanging="281"/>
        <w:rPr>
          <w:sz w:val="24"/>
        </w:rPr>
      </w:pPr>
      <w:r>
        <w:rPr>
          <w:sz w:val="24"/>
        </w:rPr>
        <w:t>Logren la exploración exhaustiva de un objeto de estudio;</w:t>
      </w:r>
      <w:r>
        <w:rPr>
          <w:spacing w:val="-11"/>
          <w:sz w:val="24"/>
        </w:rPr>
        <w:t xml:space="preserve"> </w:t>
      </w:r>
      <w:r>
        <w:rPr>
          <w:sz w:val="24"/>
        </w:rPr>
        <w:t>o</w:t>
      </w:r>
    </w:p>
    <w:p w:rsidR="0079019D" w:rsidRDefault="00B86E4C">
      <w:pPr>
        <w:pStyle w:val="Prrafodelista"/>
        <w:numPr>
          <w:ilvl w:val="0"/>
          <w:numId w:val="7"/>
        </w:numPr>
        <w:tabs>
          <w:tab w:val="left" w:pos="625"/>
        </w:tabs>
        <w:ind w:left="624" w:hanging="361"/>
        <w:rPr>
          <w:sz w:val="24"/>
        </w:rPr>
      </w:pPr>
      <w:r>
        <w:rPr>
          <w:sz w:val="24"/>
        </w:rPr>
        <w:t>Desarrollen innovaciones singulares y trascendentes;</w:t>
      </w:r>
      <w:r>
        <w:rPr>
          <w:spacing w:val="-1"/>
          <w:sz w:val="24"/>
        </w:rPr>
        <w:t xml:space="preserve"> </w:t>
      </w:r>
      <w:r>
        <w:rPr>
          <w:sz w:val="24"/>
        </w:rPr>
        <w:t>o</w:t>
      </w:r>
    </w:p>
    <w:p w:rsidR="0079019D" w:rsidRDefault="00B86E4C">
      <w:pPr>
        <w:pStyle w:val="Prrafodelista"/>
        <w:numPr>
          <w:ilvl w:val="0"/>
          <w:numId w:val="7"/>
        </w:numPr>
        <w:tabs>
          <w:tab w:val="left" w:pos="706"/>
        </w:tabs>
        <w:ind w:left="264" w:right="113" w:firstLine="0"/>
        <w:rPr>
          <w:sz w:val="24"/>
        </w:rPr>
      </w:pPr>
      <w:r>
        <w:rPr>
          <w:sz w:val="24"/>
        </w:rPr>
        <w:t>Desempeñen una labor altamente significativa de docencia o formación de recursos humanos.</w:t>
      </w:r>
    </w:p>
    <w:p w:rsidR="0079019D" w:rsidRDefault="0079019D">
      <w:pPr>
        <w:pStyle w:val="Textoindependiente"/>
      </w:pPr>
    </w:p>
    <w:p w:rsidR="0079019D" w:rsidRDefault="00B86E4C">
      <w:pPr>
        <w:pStyle w:val="Textoindependiente"/>
        <w:ind w:left="264" w:right="164"/>
      </w:pPr>
      <w:r>
        <w:t>Artículo 18.- De acuerdo con las bases que señala el artículo anterior, se entregará un premio en cada una de las siguientes áreas.</w:t>
      </w:r>
    </w:p>
    <w:p w:rsidR="0079019D" w:rsidRDefault="0079019D">
      <w:pPr>
        <w:pStyle w:val="Textoindependiente"/>
      </w:pPr>
    </w:p>
    <w:p w:rsidR="0079019D" w:rsidRDefault="00B86E4C">
      <w:pPr>
        <w:pStyle w:val="Prrafodelista"/>
        <w:numPr>
          <w:ilvl w:val="0"/>
          <w:numId w:val="6"/>
        </w:numPr>
        <w:tabs>
          <w:tab w:val="left" w:pos="548"/>
        </w:tabs>
        <w:rPr>
          <w:sz w:val="24"/>
        </w:rPr>
      </w:pPr>
      <w:r>
        <w:rPr>
          <w:sz w:val="24"/>
        </w:rPr>
        <w:t>Investigación en ciencias</w:t>
      </w:r>
      <w:r>
        <w:rPr>
          <w:spacing w:val="-1"/>
          <w:sz w:val="24"/>
        </w:rPr>
        <w:t xml:space="preserve"> </w:t>
      </w:r>
      <w:r>
        <w:rPr>
          <w:sz w:val="24"/>
        </w:rPr>
        <w:t>exactas;</w:t>
      </w:r>
    </w:p>
    <w:p w:rsidR="0079019D" w:rsidRDefault="00B86E4C">
      <w:pPr>
        <w:pStyle w:val="Prrafodelista"/>
        <w:numPr>
          <w:ilvl w:val="0"/>
          <w:numId w:val="6"/>
        </w:numPr>
        <w:tabs>
          <w:tab w:val="left" w:pos="548"/>
        </w:tabs>
        <w:rPr>
          <w:sz w:val="24"/>
        </w:rPr>
      </w:pPr>
      <w:r>
        <w:rPr>
          <w:sz w:val="24"/>
        </w:rPr>
        <w:t>Docencia en ciencias</w:t>
      </w:r>
      <w:r>
        <w:rPr>
          <w:spacing w:val="-2"/>
          <w:sz w:val="24"/>
        </w:rPr>
        <w:t xml:space="preserve"> </w:t>
      </w:r>
      <w:r>
        <w:rPr>
          <w:sz w:val="24"/>
        </w:rPr>
        <w:t>exactas</w:t>
      </w:r>
    </w:p>
    <w:p w:rsidR="0079019D" w:rsidRDefault="00B86E4C">
      <w:pPr>
        <w:pStyle w:val="Prrafodelista"/>
        <w:numPr>
          <w:ilvl w:val="0"/>
          <w:numId w:val="6"/>
        </w:numPr>
        <w:tabs>
          <w:tab w:val="left" w:pos="548"/>
        </w:tabs>
        <w:rPr>
          <w:sz w:val="24"/>
        </w:rPr>
      </w:pPr>
      <w:r>
        <w:rPr>
          <w:sz w:val="24"/>
        </w:rPr>
        <w:t>Investigación en ciencias naturales;</w:t>
      </w:r>
    </w:p>
    <w:p w:rsidR="0079019D" w:rsidRDefault="00B86E4C">
      <w:pPr>
        <w:pStyle w:val="Prrafodelista"/>
        <w:numPr>
          <w:ilvl w:val="0"/>
          <w:numId w:val="6"/>
        </w:numPr>
        <w:tabs>
          <w:tab w:val="left" w:pos="548"/>
        </w:tabs>
        <w:rPr>
          <w:sz w:val="24"/>
        </w:rPr>
      </w:pPr>
      <w:r>
        <w:rPr>
          <w:sz w:val="24"/>
        </w:rPr>
        <w:t>Docencia en ciencias</w:t>
      </w:r>
      <w:r>
        <w:rPr>
          <w:spacing w:val="-2"/>
          <w:sz w:val="24"/>
        </w:rPr>
        <w:t xml:space="preserve"> </w:t>
      </w:r>
      <w:r>
        <w:rPr>
          <w:sz w:val="24"/>
        </w:rPr>
        <w:t>Naturales;</w:t>
      </w:r>
    </w:p>
    <w:p w:rsidR="0079019D" w:rsidRDefault="00B86E4C">
      <w:pPr>
        <w:pStyle w:val="Prrafodelista"/>
        <w:numPr>
          <w:ilvl w:val="0"/>
          <w:numId w:val="6"/>
        </w:numPr>
        <w:tabs>
          <w:tab w:val="left" w:pos="548"/>
        </w:tabs>
        <w:rPr>
          <w:sz w:val="24"/>
        </w:rPr>
      </w:pPr>
      <w:r>
        <w:rPr>
          <w:sz w:val="24"/>
        </w:rPr>
        <w:t>Investigación en ciencias</w:t>
      </w:r>
      <w:r>
        <w:rPr>
          <w:spacing w:val="-1"/>
          <w:sz w:val="24"/>
        </w:rPr>
        <w:t xml:space="preserve"> </w:t>
      </w:r>
      <w:r>
        <w:rPr>
          <w:sz w:val="24"/>
        </w:rPr>
        <w:t>sociales;</w:t>
      </w:r>
    </w:p>
    <w:p w:rsidR="0079019D" w:rsidRDefault="0079019D">
      <w:pPr>
        <w:rPr>
          <w:sz w:val="24"/>
        </w:rPr>
        <w:sectPr w:rsidR="0079019D">
          <w:pgSz w:w="12240" w:h="15840"/>
          <w:pgMar w:top="520" w:right="1020" w:bottom="1780" w:left="1720" w:header="0" w:footer="1541" w:gutter="0"/>
          <w:cols w:space="720"/>
        </w:sectPr>
      </w:pPr>
    </w:p>
    <w:p w:rsidR="0079019D" w:rsidRDefault="007A097B">
      <w:pPr>
        <w:pStyle w:val="Textoindependiente"/>
        <w:rPr>
          <w:sz w:val="20"/>
        </w:rPr>
      </w:pPr>
      <w:r>
        <w:rPr>
          <w:noProof/>
          <w:lang w:val="es-MX" w:eastAsia="es-MX" w:bidi="ar-SA"/>
        </w:rPr>
        <w:lastRenderedPageBreak/>
        <mc:AlternateContent>
          <mc:Choice Requires="wps">
            <w:drawing>
              <wp:anchor distT="0" distB="0" distL="114300" distR="114300" simplePos="0" relativeHeight="251353088" behindDoc="1" locked="0" layoutInCell="1" allowOverlap="1">
                <wp:simplePos x="0" y="0"/>
                <wp:positionH relativeFrom="page">
                  <wp:posOffset>1191260</wp:posOffset>
                </wp:positionH>
                <wp:positionV relativeFrom="page">
                  <wp:posOffset>328295</wp:posOffset>
                </wp:positionV>
                <wp:extent cx="5931535" cy="8789670"/>
                <wp:effectExtent l="0" t="0" r="0" b="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1535" cy="8789670"/>
                        </a:xfrm>
                        <a:custGeom>
                          <a:avLst/>
                          <a:gdLst>
                            <a:gd name="T0" fmla="+- 0 1895 1876"/>
                            <a:gd name="T1" fmla="*/ T0 w 9341"/>
                            <a:gd name="T2" fmla="+- 0 2042 517"/>
                            <a:gd name="T3" fmla="*/ 2042 h 13842"/>
                            <a:gd name="T4" fmla="+- 0 11204 1876"/>
                            <a:gd name="T5" fmla="*/ T4 w 9341"/>
                            <a:gd name="T6" fmla="+- 0 2042 517"/>
                            <a:gd name="T7" fmla="*/ 2042 h 13842"/>
                            <a:gd name="T8" fmla="+- 0 1876 1876"/>
                            <a:gd name="T9" fmla="*/ T8 w 9341"/>
                            <a:gd name="T10" fmla="+- 0 532 517"/>
                            <a:gd name="T11" fmla="*/ 532 h 13842"/>
                            <a:gd name="T12" fmla="+- 0 11216 1876"/>
                            <a:gd name="T13" fmla="*/ T12 w 9341"/>
                            <a:gd name="T14" fmla="+- 0 532 517"/>
                            <a:gd name="T15" fmla="*/ 532 h 13842"/>
                            <a:gd name="T16" fmla="+- 0 1891 1876"/>
                            <a:gd name="T17" fmla="*/ T16 w 9341"/>
                            <a:gd name="T18" fmla="+- 0 517 517"/>
                            <a:gd name="T19" fmla="*/ 517 h 13842"/>
                            <a:gd name="T20" fmla="+- 0 1891 1876"/>
                            <a:gd name="T21" fmla="*/ T20 w 9341"/>
                            <a:gd name="T22" fmla="+- 0 14359 517"/>
                            <a:gd name="T23" fmla="*/ 14359 h 13842"/>
                            <a:gd name="T24" fmla="+- 0 11201 1876"/>
                            <a:gd name="T25" fmla="*/ T24 w 9341"/>
                            <a:gd name="T26" fmla="+- 0 517 517"/>
                            <a:gd name="T27" fmla="*/ 517 h 13842"/>
                            <a:gd name="T28" fmla="+- 0 11201 1876"/>
                            <a:gd name="T29" fmla="*/ T28 w 9341"/>
                            <a:gd name="T30" fmla="+- 0 14359 517"/>
                            <a:gd name="T31" fmla="*/ 14359 h 13842"/>
                            <a:gd name="T32" fmla="+- 0 1876 1876"/>
                            <a:gd name="T33" fmla="*/ T32 w 9341"/>
                            <a:gd name="T34" fmla="+- 0 14344 517"/>
                            <a:gd name="T35" fmla="*/ 14344 h 13842"/>
                            <a:gd name="T36" fmla="+- 0 11216 1876"/>
                            <a:gd name="T37" fmla="*/ T36 w 9341"/>
                            <a:gd name="T38" fmla="+- 0 14344 517"/>
                            <a:gd name="T39" fmla="*/ 14344 h 138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41" h="13842">
                              <a:moveTo>
                                <a:pt x="19" y="1525"/>
                              </a:moveTo>
                              <a:lnTo>
                                <a:pt x="9328" y="1525"/>
                              </a:lnTo>
                              <a:moveTo>
                                <a:pt x="0" y="15"/>
                              </a:moveTo>
                              <a:lnTo>
                                <a:pt x="9340" y="15"/>
                              </a:lnTo>
                              <a:moveTo>
                                <a:pt x="15" y="0"/>
                              </a:moveTo>
                              <a:lnTo>
                                <a:pt x="15" y="13842"/>
                              </a:lnTo>
                              <a:moveTo>
                                <a:pt x="9325" y="0"/>
                              </a:moveTo>
                              <a:lnTo>
                                <a:pt x="9325" y="13842"/>
                              </a:lnTo>
                              <a:moveTo>
                                <a:pt x="0" y="13827"/>
                              </a:moveTo>
                              <a:lnTo>
                                <a:pt x="9340" y="13827"/>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style="position:absolute;margin-left:93.8pt;margin-top:25.85pt;width:467.05pt;height:692.1pt;z-index:-25196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41,13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" path="m19,1525r9309,m,15r9340,m15,r,13842m9325,r,13842m,13827r9340,e" filled="f" strokeweight="1.5pt">
                <v:path arrowok="t" o:connecttype="custom" o:connectlocs="12065,1296670;5923280,1296670;0,337820;5930900,337820;9525,328295;9525,9117965;5921375,328295;5921375,9117965;0,9108440;5930900,9108440" o:connectangles="0,0,0,0,0,0,0,0,0,0"/>
                <w10:wrap anchorx="page" anchory="page"/>
              </v:shape>
            </w:pict>
          </mc:Fallback>
        </mc:AlternateContent>
      </w:r>
    </w:p>
    <w:p w:rsidR="0079019D" w:rsidRDefault="0079019D">
      <w:pPr>
        <w:pStyle w:val="Textoindependiente"/>
        <w:rPr>
          <w:sz w:val="20"/>
        </w:rPr>
      </w:pPr>
    </w:p>
    <w:p w:rsidR="0079019D" w:rsidRDefault="0079019D">
      <w:pPr>
        <w:pStyle w:val="Textoindependiente"/>
        <w:spacing w:before="8"/>
        <w:rPr>
          <w:sz w:val="16"/>
        </w:rPr>
      </w:pPr>
    </w:p>
    <w:p w:rsidR="0079019D" w:rsidRDefault="00B86E4C">
      <w:pPr>
        <w:pStyle w:val="Ttulo1"/>
      </w:pPr>
      <w:r>
        <w:rPr>
          <w:noProof/>
          <w:lang w:val="es-MX" w:eastAsia="es-MX" w:bidi="ar-SA"/>
        </w:rPr>
        <w:drawing>
          <wp:anchor distT="0" distB="0" distL="0" distR="0" simplePos="0" relativeHeight="251665408" behindDoc="0" locked="0" layoutInCell="1" allowOverlap="1">
            <wp:simplePos x="0" y="0"/>
            <wp:positionH relativeFrom="page">
              <wp:posOffset>1603247</wp:posOffset>
            </wp:positionH>
            <wp:positionV relativeFrom="paragraph">
              <wp:posOffset>-235673</wp:posOffset>
            </wp:positionV>
            <wp:extent cx="603504" cy="68580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8" cstate="print"/>
                    <a:stretch>
                      <a:fillRect/>
                    </a:stretch>
                  </pic:blipFill>
                  <pic:spPr>
                    <a:xfrm>
                      <a:off x="0" y="0"/>
                      <a:ext cx="603504" cy="685800"/>
                    </a:xfrm>
                    <a:prstGeom prst="rect">
                      <a:avLst/>
                    </a:prstGeom>
                  </pic:spPr>
                </pic:pic>
              </a:graphicData>
            </a:graphic>
          </wp:anchor>
        </w:drawing>
      </w:r>
      <w:r>
        <w:t>UNIVERSIDAD DE LA SIERRA SUR</w:t>
      </w:r>
    </w:p>
    <w:p w:rsidR="0079019D" w:rsidRDefault="0079019D">
      <w:pPr>
        <w:pStyle w:val="Textoindependiente"/>
        <w:rPr>
          <w:b/>
          <w:sz w:val="20"/>
        </w:rPr>
      </w:pPr>
    </w:p>
    <w:p w:rsidR="0079019D" w:rsidRDefault="0079019D">
      <w:pPr>
        <w:pStyle w:val="Textoindependiente"/>
        <w:spacing w:before="5"/>
        <w:rPr>
          <w:b/>
          <w:sz w:val="21"/>
        </w:rPr>
      </w:pPr>
    </w:p>
    <w:p w:rsidR="0079019D" w:rsidRDefault="00B86E4C">
      <w:pPr>
        <w:pStyle w:val="Prrafodelista"/>
        <w:numPr>
          <w:ilvl w:val="0"/>
          <w:numId w:val="6"/>
        </w:numPr>
        <w:tabs>
          <w:tab w:val="left" w:pos="548"/>
        </w:tabs>
        <w:spacing w:before="90"/>
        <w:rPr>
          <w:sz w:val="24"/>
        </w:rPr>
      </w:pPr>
      <w:r>
        <w:rPr>
          <w:sz w:val="24"/>
        </w:rPr>
        <w:t>Docencia en ciencias</w:t>
      </w:r>
      <w:r>
        <w:rPr>
          <w:spacing w:val="-2"/>
          <w:sz w:val="24"/>
        </w:rPr>
        <w:t xml:space="preserve"> </w:t>
      </w:r>
      <w:r>
        <w:rPr>
          <w:sz w:val="24"/>
        </w:rPr>
        <w:t>sociales;</w:t>
      </w:r>
    </w:p>
    <w:p w:rsidR="0079019D" w:rsidRDefault="00B86E4C">
      <w:pPr>
        <w:pStyle w:val="Prrafodelista"/>
        <w:numPr>
          <w:ilvl w:val="0"/>
          <w:numId w:val="6"/>
        </w:numPr>
        <w:tabs>
          <w:tab w:val="left" w:pos="548"/>
        </w:tabs>
        <w:rPr>
          <w:sz w:val="24"/>
        </w:rPr>
      </w:pPr>
      <w:r>
        <w:rPr>
          <w:sz w:val="24"/>
        </w:rPr>
        <w:t>Investigación en ciencias</w:t>
      </w:r>
      <w:r>
        <w:rPr>
          <w:spacing w:val="-2"/>
          <w:sz w:val="24"/>
        </w:rPr>
        <w:t xml:space="preserve"> </w:t>
      </w:r>
      <w:r>
        <w:rPr>
          <w:sz w:val="24"/>
        </w:rPr>
        <w:t>económico-administrativas;</w:t>
      </w:r>
    </w:p>
    <w:p w:rsidR="0079019D" w:rsidRDefault="00B86E4C">
      <w:pPr>
        <w:pStyle w:val="Prrafodelista"/>
        <w:numPr>
          <w:ilvl w:val="0"/>
          <w:numId w:val="6"/>
        </w:numPr>
        <w:tabs>
          <w:tab w:val="left" w:pos="548"/>
        </w:tabs>
        <w:spacing w:before="1"/>
        <w:rPr>
          <w:sz w:val="24"/>
        </w:rPr>
      </w:pPr>
      <w:r>
        <w:rPr>
          <w:sz w:val="24"/>
        </w:rPr>
        <w:t>Docencia en ciencias</w:t>
      </w:r>
      <w:r>
        <w:rPr>
          <w:spacing w:val="-3"/>
          <w:sz w:val="24"/>
        </w:rPr>
        <w:t xml:space="preserve"> </w:t>
      </w:r>
      <w:r>
        <w:rPr>
          <w:sz w:val="24"/>
        </w:rPr>
        <w:t>económico-administrativas;</w:t>
      </w:r>
    </w:p>
    <w:p w:rsidR="0079019D" w:rsidRDefault="00B86E4C">
      <w:pPr>
        <w:pStyle w:val="Prrafodelista"/>
        <w:numPr>
          <w:ilvl w:val="0"/>
          <w:numId w:val="6"/>
        </w:numPr>
        <w:tabs>
          <w:tab w:val="left" w:pos="548"/>
        </w:tabs>
        <w:ind w:left="264" w:right="5929" w:firstLine="0"/>
        <w:rPr>
          <w:sz w:val="24"/>
        </w:rPr>
      </w:pPr>
      <w:r>
        <w:rPr>
          <w:sz w:val="24"/>
        </w:rPr>
        <w:t xml:space="preserve">Investigación en </w:t>
      </w:r>
      <w:r>
        <w:rPr>
          <w:spacing w:val="-3"/>
          <w:sz w:val="24"/>
        </w:rPr>
        <w:t>Humanidade</w:t>
      </w:r>
      <w:r>
        <w:rPr>
          <w:spacing w:val="-3"/>
          <w:sz w:val="24"/>
        </w:rPr>
        <w:t xml:space="preserve">s, </w:t>
      </w:r>
      <w:r>
        <w:rPr>
          <w:sz w:val="24"/>
        </w:rPr>
        <w:t>10.Docencia en</w:t>
      </w:r>
      <w:r>
        <w:rPr>
          <w:spacing w:val="-1"/>
          <w:sz w:val="24"/>
        </w:rPr>
        <w:t xml:space="preserve"> </w:t>
      </w:r>
      <w:r>
        <w:rPr>
          <w:sz w:val="24"/>
        </w:rPr>
        <w:t>humanidades;</w:t>
      </w:r>
    </w:p>
    <w:p w:rsidR="0079019D" w:rsidRDefault="00B86E4C">
      <w:pPr>
        <w:pStyle w:val="Prrafodelista"/>
        <w:numPr>
          <w:ilvl w:val="0"/>
          <w:numId w:val="5"/>
        </w:numPr>
        <w:tabs>
          <w:tab w:val="left" w:pos="567"/>
        </w:tabs>
        <w:ind w:hanging="303"/>
        <w:rPr>
          <w:sz w:val="24"/>
        </w:rPr>
      </w:pPr>
      <w:r>
        <w:rPr>
          <w:sz w:val="24"/>
        </w:rPr>
        <w:t>Docencia en educación media superior (ciencias exactas y</w:t>
      </w:r>
      <w:r>
        <w:rPr>
          <w:spacing w:val="-5"/>
          <w:sz w:val="24"/>
        </w:rPr>
        <w:t xml:space="preserve"> </w:t>
      </w:r>
      <w:r>
        <w:rPr>
          <w:sz w:val="24"/>
        </w:rPr>
        <w:t>naturales);</w:t>
      </w:r>
    </w:p>
    <w:p w:rsidR="0079019D" w:rsidRDefault="00B86E4C">
      <w:pPr>
        <w:pStyle w:val="Prrafodelista"/>
        <w:numPr>
          <w:ilvl w:val="0"/>
          <w:numId w:val="5"/>
        </w:numPr>
        <w:tabs>
          <w:tab w:val="left" w:pos="567"/>
        </w:tabs>
        <w:ind w:left="264" w:right="111" w:firstLine="0"/>
        <w:rPr>
          <w:sz w:val="24"/>
        </w:rPr>
      </w:pPr>
      <w:r>
        <w:rPr>
          <w:sz w:val="24"/>
        </w:rPr>
        <w:t>Docencia en educación media superior (humanidades, ciencias sociales y económico administrativas);</w:t>
      </w:r>
    </w:p>
    <w:p w:rsidR="0079019D" w:rsidRDefault="00B86E4C">
      <w:pPr>
        <w:pStyle w:val="Prrafodelista"/>
        <w:numPr>
          <w:ilvl w:val="0"/>
          <w:numId w:val="5"/>
        </w:numPr>
        <w:tabs>
          <w:tab w:val="left" w:pos="566"/>
        </w:tabs>
        <w:ind w:left="565"/>
        <w:rPr>
          <w:sz w:val="24"/>
        </w:rPr>
      </w:pPr>
      <w:r>
        <w:rPr>
          <w:sz w:val="24"/>
        </w:rPr>
        <w:t>Innovación tecnológica,</w:t>
      </w:r>
      <w:r>
        <w:rPr>
          <w:spacing w:val="-4"/>
          <w:sz w:val="24"/>
        </w:rPr>
        <w:t xml:space="preserve"> </w:t>
      </w:r>
      <w:r>
        <w:rPr>
          <w:sz w:val="24"/>
        </w:rPr>
        <w:t>y</w:t>
      </w:r>
    </w:p>
    <w:p w:rsidR="0079019D" w:rsidRDefault="00B86E4C">
      <w:pPr>
        <w:pStyle w:val="Prrafodelista"/>
        <w:numPr>
          <w:ilvl w:val="0"/>
          <w:numId w:val="5"/>
        </w:numPr>
        <w:tabs>
          <w:tab w:val="left" w:pos="566"/>
        </w:tabs>
        <w:ind w:left="565"/>
        <w:rPr>
          <w:sz w:val="24"/>
        </w:rPr>
      </w:pPr>
      <w:r>
        <w:rPr>
          <w:sz w:val="24"/>
        </w:rPr>
        <w:t>Aportación artística y extensión de la</w:t>
      </w:r>
      <w:r>
        <w:rPr>
          <w:spacing w:val="-3"/>
          <w:sz w:val="24"/>
        </w:rPr>
        <w:t xml:space="preserve"> </w:t>
      </w:r>
      <w:r>
        <w:rPr>
          <w:sz w:val="24"/>
        </w:rPr>
        <w:t>cultura.</w:t>
      </w:r>
    </w:p>
    <w:p w:rsidR="0079019D" w:rsidRDefault="0079019D">
      <w:pPr>
        <w:pStyle w:val="Textoindependiente"/>
      </w:pPr>
    </w:p>
    <w:p w:rsidR="0079019D" w:rsidRDefault="00B86E4C">
      <w:pPr>
        <w:pStyle w:val="Textoindependiente"/>
        <w:ind w:left="264" w:right="164"/>
      </w:pPr>
      <w:r>
        <w:t>Artículo 19.- Cada uno de los premios que se otorguen consistirá en la entrega de un diploma y una cantidad en efectivo, que será determinada</w:t>
      </w:r>
      <w:r>
        <w:rPr>
          <w:spacing w:val="-5"/>
        </w:rPr>
        <w:t xml:space="preserve"> </w:t>
      </w:r>
      <w:r>
        <w:t>anualmente.</w:t>
      </w:r>
    </w:p>
    <w:p w:rsidR="0079019D" w:rsidRDefault="0079019D">
      <w:pPr>
        <w:pStyle w:val="Textoindependiente"/>
      </w:pPr>
    </w:p>
    <w:p w:rsidR="0079019D" w:rsidRDefault="00B86E4C">
      <w:pPr>
        <w:pStyle w:val="Textoindependiente"/>
        <w:ind w:left="264" w:right="111"/>
        <w:jc w:val="both"/>
      </w:pPr>
      <w:r>
        <w:t>Artículo 20.- Adicionalmente a la entrega del diplom</w:t>
      </w:r>
      <w:r>
        <w:t>a y la cantidad en efectivo, la Universidad difundirá ampliamente entre la comunidad universitaria y la sociedad mexicana en general, el otorgamiento del premio y la obra académica o artística por la cual se</w:t>
      </w:r>
      <w:r>
        <w:rPr>
          <w:spacing w:val="-17"/>
        </w:rPr>
        <w:t xml:space="preserve"> </w:t>
      </w:r>
      <w:r>
        <w:t>concedió.</w:t>
      </w:r>
    </w:p>
    <w:p w:rsidR="0079019D" w:rsidRDefault="0079019D">
      <w:pPr>
        <w:pStyle w:val="Textoindependiente"/>
      </w:pPr>
    </w:p>
    <w:p w:rsidR="0079019D" w:rsidRDefault="00B86E4C">
      <w:pPr>
        <w:pStyle w:val="Textoindependiente"/>
        <w:ind w:left="264" w:right="111"/>
        <w:jc w:val="both"/>
      </w:pPr>
      <w:r>
        <w:t>Artículo 21.- Los candidatos a la obt</w:t>
      </w:r>
      <w:r>
        <w:t>ención del premio podrán ser un miembro del personal académico o un grupo de ellos y deberán reunir los siguientes requisitos:</w:t>
      </w:r>
    </w:p>
    <w:p w:rsidR="0079019D" w:rsidRDefault="0079019D">
      <w:pPr>
        <w:pStyle w:val="Textoindependiente"/>
      </w:pPr>
    </w:p>
    <w:p w:rsidR="0079019D" w:rsidRDefault="00B86E4C">
      <w:pPr>
        <w:pStyle w:val="Prrafodelista"/>
        <w:numPr>
          <w:ilvl w:val="0"/>
          <w:numId w:val="4"/>
        </w:numPr>
        <w:tabs>
          <w:tab w:val="left" w:pos="548"/>
        </w:tabs>
        <w:ind w:left="547" w:right="110"/>
        <w:jc w:val="both"/>
        <w:rPr>
          <w:sz w:val="24"/>
        </w:rPr>
      </w:pPr>
      <w:r>
        <w:rPr>
          <w:sz w:val="24"/>
        </w:rPr>
        <w:t>Formar parte del personal académico de la Universidad de la Sierra Sur, como profesor, investigador o técnico académico. En caso</w:t>
      </w:r>
      <w:r>
        <w:rPr>
          <w:sz w:val="24"/>
        </w:rPr>
        <w:t xml:space="preserve"> de que se trate de un grupo, se deberán acreditar plenamente la participación directa de cada uno de los integrantes en el desarrollo de la labor</w:t>
      </w:r>
      <w:r>
        <w:rPr>
          <w:spacing w:val="-1"/>
          <w:sz w:val="24"/>
        </w:rPr>
        <w:t xml:space="preserve"> </w:t>
      </w:r>
      <w:r>
        <w:rPr>
          <w:sz w:val="24"/>
        </w:rPr>
        <w:t>premiada.</w:t>
      </w:r>
    </w:p>
    <w:p w:rsidR="0079019D" w:rsidRDefault="0079019D">
      <w:pPr>
        <w:pStyle w:val="Textoindependiente"/>
      </w:pPr>
    </w:p>
    <w:p w:rsidR="0079019D" w:rsidRDefault="00B86E4C">
      <w:pPr>
        <w:pStyle w:val="Prrafodelista"/>
        <w:numPr>
          <w:ilvl w:val="0"/>
          <w:numId w:val="4"/>
        </w:numPr>
        <w:tabs>
          <w:tab w:val="left" w:pos="548"/>
        </w:tabs>
        <w:spacing w:line="480" w:lineRule="auto"/>
        <w:ind w:left="264" w:right="1288" w:firstLine="0"/>
        <w:rPr>
          <w:sz w:val="24"/>
        </w:rPr>
      </w:pPr>
      <w:r>
        <w:rPr>
          <w:sz w:val="24"/>
        </w:rPr>
        <w:t>Haberse distinguido en forma excepcional por su labor académica en la</w:t>
      </w:r>
      <w:r>
        <w:rPr>
          <w:spacing w:val="-24"/>
          <w:sz w:val="24"/>
        </w:rPr>
        <w:t xml:space="preserve"> </w:t>
      </w:r>
      <w:r>
        <w:rPr>
          <w:sz w:val="24"/>
        </w:rPr>
        <w:t>UNSIS. III.Entregar por escr</w:t>
      </w:r>
      <w:r>
        <w:rPr>
          <w:sz w:val="24"/>
        </w:rPr>
        <w:t>ito la aceptación de su posible candidatura al</w:t>
      </w:r>
      <w:r>
        <w:rPr>
          <w:spacing w:val="-15"/>
          <w:sz w:val="24"/>
        </w:rPr>
        <w:t xml:space="preserve"> </w:t>
      </w:r>
      <w:r>
        <w:rPr>
          <w:sz w:val="24"/>
        </w:rPr>
        <w:t>premio.</w:t>
      </w:r>
    </w:p>
    <w:p w:rsidR="0079019D" w:rsidRDefault="0079019D">
      <w:pPr>
        <w:pStyle w:val="Textoindependiente"/>
      </w:pPr>
    </w:p>
    <w:p w:rsidR="0079019D" w:rsidRDefault="00B86E4C">
      <w:pPr>
        <w:pStyle w:val="Textoindependiente"/>
        <w:ind w:left="264" w:right="111"/>
        <w:jc w:val="both"/>
      </w:pPr>
      <w:r>
        <w:t>Artículo 22.- Para el otorgamiento del premio, podrán proponer candidatos los consejos técnicos respectivos o los consejos internos.</w:t>
      </w:r>
    </w:p>
    <w:p w:rsidR="0079019D" w:rsidRDefault="0079019D">
      <w:pPr>
        <w:pStyle w:val="Textoindependiente"/>
      </w:pPr>
    </w:p>
    <w:p w:rsidR="0079019D" w:rsidRDefault="00B86E4C">
      <w:pPr>
        <w:pStyle w:val="Textoindependiente"/>
        <w:ind w:left="264" w:right="110"/>
        <w:jc w:val="both"/>
      </w:pPr>
      <w:r>
        <w:t>Artículo 23.- Para el otorgamiento del premio se formará un órgano</w:t>
      </w:r>
      <w:r>
        <w:t xml:space="preserve"> colegiado denominado Jurado del Premio Universidad Nacional, por cada una de las catorce áreas a que se refiere el artículo 18 de este reglamento, integrada por cinco miembros del personal académico de dicha área, ampliamente reconocidos, que serán design</w:t>
      </w:r>
      <w:r>
        <w:t>ados por los siguientes órganos:</w:t>
      </w:r>
    </w:p>
    <w:p w:rsidR="0079019D" w:rsidRDefault="0079019D">
      <w:pPr>
        <w:pStyle w:val="Textoindependiente"/>
      </w:pPr>
    </w:p>
    <w:p w:rsidR="0079019D" w:rsidRDefault="00B86E4C">
      <w:pPr>
        <w:pStyle w:val="Prrafodelista"/>
        <w:numPr>
          <w:ilvl w:val="0"/>
          <w:numId w:val="3"/>
        </w:numPr>
        <w:tabs>
          <w:tab w:val="left" w:pos="548"/>
        </w:tabs>
        <w:ind w:left="547" w:right="112"/>
        <w:rPr>
          <w:sz w:val="24"/>
        </w:rPr>
      </w:pPr>
      <w:r>
        <w:rPr>
          <w:sz w:val="24"/>
        </w:rPr>
        <w:t>Uno por el Consejo Técnico de la Investigación Científica o por el Consejo Técnico de Humanidades, según</w:t>
      </w:r>
      <w:r>
        <w:rPr>
          <w:spacing w:val="-1"/>
          <w:sz w:val="24"/>
        </w:rPr>
        <w:t xml:space="preserve"> </w:t>
      </w:r>
      <w:r>
        <w:rPr>
          <w:sz w:val="24"/>
        </w:rPr>
        <w:t>corresponda;</w:t>
      </w:r>
    </w:p>
    <w:p w:rsidR="0079019D" w:rsidRDefault="00B86E4C">
      <w:pPr>
        <w:pStyle w:val="Prrafodelista"/>
        <w:numPr>
          <w:ilvl w:val="0"/>
          <w:numId w:val="3"/>
        </w:numPr>
        <w:tabs>
          <w:tab w:val="left" w:pos="548"/>
        </w:tabs>
        <w:rPr>
          <w:sz w:val="24"/>
        </w:rPr>
      </w:pPr>
      <w:r>
        <w:rPr>
          <w:sz w:val="24"/>
        </w:rPr>
        <w:t>Dos por el Colegio de Directores de facultades y</w:t>
      </w:r>
      <w:r>
        <w:rPr>
          <w:spacing w:val="-1"/>
          <w:sz w:val="24"/>
        </w:rPr>
        <w:t xml:space="preserve"> </w:t>
      </w:r>
      <w:r>
        <w:rPr>
          <w:sz w:val="24"/>
        </w:rPr>
        <w:t>Escuelas;</w:t>
      </w:r>
    </w:p>
    <w:p w:rsidR="0079019D" w:rsidRDefault="00B86E4C">
      <w:pPr>
        <w:pStyle w:val="Prrafodelista"/>
        <w:numPr>
          <w:ilvl w:val="0"/>
          <w:numId w:val="3"/>
        </w:numPr>
        <w:tabs>
          <w:tab w:val="left" w:pos="548"/>
        </w:tabs>
        <w:rPr>
          <w:sz w:val="24"/>
        </w:rPr>
      </w:pPr>
      <w:r>
        <w:rPr>
          <w:sz w:val="24"/>
        </w:rPr>
        <w:t>Uno por la Comisión del Mérito Universitario del Consejo Universitario,</w:t>
      </w:r>
      <w:r>
        <w:rPr>
          <w:spacing w:val="-9"/>
          <w:sz w:val="24"/>
        </w:rPr>
        <w:t xml:space="preserve"> </w:t>
      </w:r>
      <w:r>
        <w:rPr>
          <w:sz w:val="24"/>
        </w:rPr>
        <w:t>y</w:t>
      </w:r>
    </w:p>
    <w:p w:rsidR="0079019D" w:rsidRDefault="0079019D">
      <w:pPr>
        <w:rPr>
          <w:sz w:val="24"/>
        </w:rPr>
        <w:sectPr w:rsidR="0079019D">
          <w:pgSz w:w="12240" w:h="15840"/>
          <w:pgMar w:top="520" w:right="1020" w:bottom="1780" w:left="1720" w:header="0" w:footer="1541" w:gutter="0"/>
          <w:cols w:space="720"/>
        </w:sectPr>
      </w:pPr>
    </w:p>
    <w:p w:rsidR="0079019D" w:rsidRDefault="007A097B">
      <w:pPr>
        <w:pStyle w:val="Textoindependiente"/>
        <w:rPr>
          <w:sz w:val="20"/>
        </w:rPr>
      </w:pPr>
      <w:r>
        <w:rPr>
          <w:noProof/>
          <w:lang w:val="es-MX" w:eastAsia="es-MX" w:bidi="ar-SA"/>
        </w:rPr>
        <w:lastRenderedPageBreak/>
        <mc:AlternateContent>
          <mc:Choice Requires="wps">
            <w:drawing>
              <wp:anchor distT="0" distB="0" distL="114300" distR="114300" simplePos="0" relativeHeight="251355136" behindDoc="1" locked="0" layoutInCell="1" allowOverlap="1">
                <wp:simplePos x="0" y="0"/>
                <wp:positionH relativeFrom="page">
                  <wp:posOffset>1191260</wp:posOffset>
                </wp:positionH>
                <wp:positionV relativeFrom="page">
                  <wp:posOffset>328295</wp:posOffset>
                </wp:positionV>
                <wp:extent cx="5931535" cy="8789670"/>
                <wp:effectExtent l="0" t="0" r="0" b="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1535" cy="8789670"/>
                        </a:xfrm>
                        <a:custGeom>
                          <a:avLst/>
                          <a:gdLst>
                            <a:gd name="T0" fmla="+- 0 1895 1876"/>
                            <a:gd name="T1" fmla="*/ T0 w 9341"/>
                            <a:gd name="T2" fmla="+- 0 2042 517"/>
                            <a:gd name="T3" fmla="*/ 2042 h 13842"/>
                            <a:gd name="T4" fmla="+- 0 11204 1876"/>
                            <a:gd name="T5" fmla="*/ T4 w 9341"/>
                            <a:gd name="T6" fmla="+- 0 2042 517"/>
                            <a:gd name="T7" fmla="*/ 2042 h 13842"/>
                            <a:gd name="T8" fmla="+- 0 1876 1876"/>
                            <a:gd name="T9" fmla="*/ T8 w 9341"/>
                            <a:gd name="T10" fmla="+- 0 532 517"/>
                            <a:gd name="T11" fmla="*/ 532 h 13842"/>
                            <a:gd name="T12" fmla="+- 0 11216 1876"/>
                            <a:gd name="T13" fmla="*/ T12 w 9341"/>
                            <a:gd name="T14" fmla="+- 0 532 517"/>
                            <a:gd name="T15" fmla="*/ 532 h 13842"/>
                            <a:gd name="T16" fmla="+- 0 1891 1876"/>
                            <a:gd name="T17" fmla="*/ T16 w 9341"/>
                            <a:gd name="T18" fmla="+- 0 517 517"/>
                            <a:gd name="T19" fmla="*/ 517 h 13842"/>
                            <a:gd name="T20" fmla="+- 0 1891 1876"/>
                            <a:gd name="T21" fmla="*/ T20 w 9341"/>
                            <a:gd name="T22" fmla="+- 0 14359 517"/>
                            <a:gd name="T23" fmla="*/ 14359 h 13842"/>
                            <a:gd name="T24" fmla="+- 0 11201 1876"/>
                            <a:gd name="T25" fmla="*/ T24 w 9341"/>
                            <a:gd name="T26" fmla="+- 0 517 517"/>
                            <a:gd name="T27" fmla="*/ 517 h 13842"/>
                            <a:gd name="T28" fmla="+- 0 11201 1876"/>
                            <a:gd name="T29" fmla="*/ T28 w 9341"/>
                            <a:gd name="T30" fmla="+- 0 14359 517"/>
                            <a:gd name="T31" fmla="*/ 14359 h 13842"/>
                            <a:gd name="T32" fmla="+- 0 1876 1876"/>
                            <a:gd name="T33" fmla="*/ T32 w 9341"/>
                            <a:gd name="T34" fmla="+- 0 14344 517"/>
                            <a:gd name="T35" fmla="*/ 14344 h 13842"/>
                            <a:gd name="T36" fmla="+- 0 11216 1876"/>
                            <a:gd name="T37" fmla="*/ T36 w 9341"/>
                            <a:gd name="T38" fmla="+- 0 14344 517"/>
                            <a:gd name="T39" fmla="*/ 14344 h 138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41" h="13842">
                              <a:moveTo>
                                <a:pt x="19" y="1525"/>
                              </a:moveTo>
                              <a:lnTo>
                                <a:pt x="9328" y="1525"/>
                              </a:lnTo>
                              <a:moveTo>
                                <a:pt x="0" y="15"/>
                              </a:moveTo>
                              <a:lnTo>
                                <a:pt x="9340" y="15"/>
                              </a:lnTo>
                              <a:moveTo>
                                <a:pt x="15" y="0"/>
                              </a:moveTo>
                              <a:lnTo>
                                <a:pt x="15" y="13842"/>
                              </a:lnTo>
                              <a:moveTo>
                                <a:pt x="9325" y="0"/>
                              </a:moveTo>
                              <a:lnTo>
                                <a:pt x="9325" y="13842"/>
                              </a:lnTo>
                              <a:moveTo>
                                <a:pt x="0" y="13827"/>
                              </a:moveTo>
                              <a:lnTo>
                                <a:pt x="9340" y="13827"/>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style="position:absolute;margin-left:93.8pt;margin-top:25.85pt;width:467.05pt;height:692.1pt;z-index:-25196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41,13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" path="m19,1525r9309,m,15r9340,m15,r,13842m9325,r,13842m,13827r9340,e" filled="f" strokeweight="1.5pt">
                <v:path arrowok="t" o:connecttype="custom" o:connectlocs="12065,1296670;5923280,1296670;0,337820;5930900,337820;9525,328295;9525,9117965;5921375,328295;5921375,9117965;0,9108440;5930900,9108440" o:connectangles="0,0,0,0,0,0,0,0,0,0"/>
                <w10:wrap anchorx="page" anchory="page"/>
              </v:shape>
            </w:pict>
          </mc:Fallback>
        </mc:AlternateContent>
      </w:r>
    </w:p>
    <w:p w:rsidR="0079019D" w:rsidRDefault="0079019D">
      <w:pPr>
        <w:pStyle w:val="Textoindependiente"/>
        <w:rPr>
          <w:sz w:val="20"/>
        </w:rPr>
      </w:pPr>
    </w:p>
    <w:p w:rsidR="0079019D" w:rsidRDefault="0079019D">
      <w:pPr>
        <w:pStyle w:val="Textoindependiente"/>
        <w:spacing w:before="8"/>
        <w:rPr>
          <w:sz w:val="16"/>
        </w:rPr>
      </w:pPr>
    </w:p>
    <w:p w:rsidR="0079019D" w:rsidRDefault="00B86E4C">
      <w:pPr>
        <w:pStyle w:val="Ttulo1"/>
      </w:pPr>
      <w:r>
        <w:rPr>
          <w:noProof/>
          <w:lang w:val="es-MX" w:eastAsia="es-MX" w:bidi="ar-SA"/>
        </w:rPr>
        <w:drawing>
          <wp:anchor distT="0" distB="0" distL="0" distR="0" simplePos="0" relativeHeight="251667456" behindDoc="0" locked="0" layoutInCell="1" allowOverlap="1">
            <wp:simplePos x="0" y="0"/>
            <wp:positionH relativeFrom="page">
              <wp:posOffset>1603247</wp:posOffset>
            </wp:positionH>
            <wp:positionV relativeFrom="paragraph">
              <wp:posOffset>-235673</wp:posOffset>
            </wp:positionV>
            <wp:extent cx="603504" cy="6858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8" cstate="print"/>
                    <a:stretch>
                      <a:fillRect/>
                    </a:stretch>
                  </pic:blipFill>
                  <pic:spPr>
                    <a:xfrm>
                      <a:off x="0" y="0"/>
                      <a:ext cx="603504" cy="685800"/>
                    </a:xfrm>
                    <a:prstGeom prst="rect">
                      <a:avLst/>
                    </a:prstGeom>
                  </pic:spPr>
                </pic:pic>
              </a:graphicData>
            </a:graphic>
          </wp:anchor>
        </w:drawing>
      </w:r>
      <w:r>
        <w:t>UNIVERSIDAD DE LA SIERRA SUR</w:t>
      </w:r>
    </w:p>
    <w:p w:rsidR="0079019D" w:rsidRDefault="0079019D">
      <w:pPr>
        <w:pStyle w:val="Textoindependiente"/>
        <w:rPr>
          <w:b/>
          <w:sz w:val="20"/>
        </w:rPr>
      </w:pPr>
    </w:p>
    <w:p w:rsidR="0079019D" w:rsidRDefault="0079019D">
      <w:pPr>
        <w:pStyle w:val="Textoindependiente"/>
        <w:spacing w:before="5"/>
        <w:rPr>
          <w:b/>
          <w:sz w:val="21"/>
        </w:rPr>
      </w:pPr>
    </w:p>
    <w:p w:rsidR="0079019D" w:rsidRDefault="00B86E4C">
      <w:pPr>
        <w:pStyle w:val="Prrafodelista"/>
        <w:numPr>
          <w:ilvl w:val="0"/>
          <w:numId w:val="3"/>
        </w:numPr>
        <w:tabs>
          <w:tab w:val="left" w:pos="548"/>
        </w:tabs>
        <w:spacing w:before="90"/>
        <w:rPr>
          <w:sz w:val="24"/>
        </w:rPr>
      </w:pPr>
      <w:r>
        <w:rPr>
          <w:sz w:val="24"/>
        </w:rPr>
        <w:t>Uno por la Comisión del Trabajo Académico del Consejo</w:t>
      </w:r>
      <w:r>
        <w:rPr>
          <w:spacing w:val="-7"/>
          <w:sz w:val="24"/>
        </w:rPr>
        <w:t xml:space="preserve"> </w:t>
      </w:r>
      <w:r>
        <w:rPr>
          <w:sz w:val="24"/>
        </w:rPr>
        <w:t>Universitario.</w:t>
      </w:r>
    </w:p>
    <w:p w:rsidR="0079019D" w:rsidRDefault="0079019D">
      <w:pPr>
        <w:pStyle w:val="Textoindependiente"/>
        <w:rPr>
          <w:sz w:val="26"/>
        </w:rPr>
      </w:pPr>
    </w:p>
    <w:p w:rsidR="0079019D" w:rsidRDefault="0079019D">
      <w:pPr>
        <w:pStyle w:val="Textoindependiente"/>
        <w:rPr>
          <w:sz w:val="22"/>
        </w:rPr>
      </w:pPr>
    </w:p>
    <w:p w:rsidR="0079019D" w:rsidRDefault="00B86E4C">
      <w:pPr>
        <w:pStyle w:val="Textoindependiente"/>
        <w:spacing w:before="1"/>
        <w:ind w:left="264" w:right="109"/>
        <w:jc w:val="both"/>
      </w:pPr>
      <w:r>
        <w:t>Artículo 24.- Los órganos académicos señalados en el artículo 22 de este reglamento podrán formular una o varias propuestas de candidatos al premio, y deberán ponderar el mérito académico de los candidatos proporcionando argumentos y documentos de la labor</w:t>
      </w:r>
      <w:r>
        <w:t xml:space="preserve"> objeto del Premio.</w:t>
      </w:r>
    </w:p>
    <w:p w:rsidR="0079019D" w:rsidRDefault="0079019D">
      <w:pPr>
        <w:pStyle w:val="Textoindependiente"/>
        <w:spacing w:before="11"/>
        <w:rPr>
          <w:sz w:val="23"/>
        </w:rPr>
      </w:pPr>
    </w:p>
    <w:p w:rsidR="0079019D" w:rsidRDefault="00B86E4C">
      <w:pPr>
        <w:pStyle w:val="Textoindependiente"/>
        <w:ind w:left="264" w:right="109"/>
        <w:jc w:val="both"/>
      </w:pPr>
      <w:r>
        <w:t>Artículo 25.- El jurado correspondiente del Premio Universidad Nacional asignará el premio al candidato seleccionado y la decisión del Jurado será inapelable.</w:t>
      </w:r>
    </w:p>
    <w:p w:rsidR="0079019D" w:rsidRDefault="0079019D">
      <w:pPr>
        <w:pStyle w:val="Textoindependiente"/>
      </w:pPr>
    </w:p>
    <w:p w:rsidR="0079019D" w:rsidRDefault="00B86E4C">
      <w:pPr>
        <w:pStyle w:val="Textoindependiente"/>
        <w:ind w:left="264" w:right="111"/>
        <w:jc w:val="both"/>
      </w:pPr>
      <w:r>
        <w:t>Artículo 26.- El Rector, por los medios que él juzgue convenientes, emitirá</w:t>
      </w:r>
      <w:r>
        <w:t xml:space="preserve"> la convocatoria correspondiente, en la que se señalarán las bases para la presentación de los candidatos.</w:t>
      </w:r>
    </w:p>
    <w:p w:rsidR="0079019D" w:rsidRDefault="00B86E4C">
      <w:pPr>
        <w:pStyle w:val="Textoindependiente"/>
        <w:ind w:left="264" w:right="110"/>
        <w:jc w:val="both"/>
      </w:pPr>
      <w:r>
        <w:t>Asimismo publicará y dará la más amplia difusión a la integración y funcionamiento de los jurados de cada una de las áreas señaladas en el presente Reglamento. En la convocatoria se precisara la documentación con que se deberá acompañar la propuesta, sin l</w:t>
      </w:r>
      <w:r>
        <w:t>a cual no se considerará la candidatura.</w:t>
      </w:r>
    </w:p>
    <w:p w:rsidR="0079019D" w:rsidRDefault="00B86E4C">
      <w:pPr>
        <w:pStyle w:val="Textoindependiente"/>
        <w:ind w:left="264" w:right="111"/>
        <w:jc w:val="both"/>
      </w:pPr>
      <w:r>
        <w:t>El jurado correspondiente decidirá la posibilidad de empate y su resolución, así como declarar desierto el premio, sin que exista posibilidad de apelación a la resolución.</w:t>
      </w:r>
    </w:p>
    <w:p w:rsidR="0079019D" w:rsidRDefault="0079019D">
      <w:pPr>
        <w:pStyle w:val="Textoindependiente"/>
      </w:pPr>
    </w:p>
    <w:p w:rsidR="0079019D" w:rsidRDefault="00B86E4C">
      <w:pPr>
        <w:pStyle w:val="Textoindependiente"/>
        <w:ind w:left="264" w:right="113"/>
        <w:jc w:val="both"/>
      </w:pPr>
      <w:r>
        <w:t>Artículo 27.- El Rector considerará, en el</w:t>
      </w:r>
      <w:r>
        <w:t xml:space="preserve"> proyecto de presupuesto anual respectivo, el monto del Premio Universidad Nacional.</w:t>
      </w:r>
    </w:p>
    <w:p w:rsidR="0079019D" w:rsidRDefault="0079019D">
      <w:pPr>
        <w:pStyle w:val="Textoindependiente"/>
      </w:pPr>
    </w:p>
    <w:p w:rsidR="0079019D" w:rsidRDefault="00B86E4C">
      <w:pPr>
        <w:pStyle w:val="Textoindependiente"/>
        <w:ind w:left="264"/>
        <w:jc w:val="both"/>
      </w:pPr>
      <w:r>
        <w:t>CAPITULO III</w:t>
      </w:r>
    </w:p>
    <w:p w:rsidR="0079019D" w:rsidRDefault="0079019D">
      <w:pPr>
        <w:pStyle w:val="Textoindependiente"/>
      </w:pPr>
    </w:p>
    <w:p w:rsidR="0079019D" w:rsidRDefault="00B86E4C">
      <w:pPr>
        <w:spacing w:before="1"/>
        <w:ind w:left="264"/>
        <w:jc w:val="both"/>
        <w:rPr>
          <w:sz w:val="24"/>
        </w:rPr>
      </w:pPr>
      <w:r>
        <w:rPr>
          <w:sz w:val="24"/>
        </w:rPr>
        <w:t>D</w:t>
      </w:r>
      <w:r>
        <w:rPr>
          <w:sz w:val="19"/>
        </w:rPr>
        <w:t xml:space="preserve">EL </w:t>
      </w:r>
      <w:r>
        <w:rPr>
          <w:sz w:val="24"/>
        </w:rPr>
        <w:t>R</w:t>
      </w:r>
      <w:r>
        <w:rPr>
          <w:sz w:val="19"/>
        </w:rPr>
        <w:t xml:space="preserve">ECONOCIMIENTO </w:t>
      </w:r>
      <w:r>
        <w:rPr>
          <w:sz w:val="24"/>
        </w:rPr>
        <w:t>D</w:t>
      </w:r>
      <w:r>
        <w:rPr>
          <w:sz w:val="19"/>
        </w:rPr>
        <w:t>ISTINCI</w:t>
      </w:r>
      <w:r>
        <w:rPr>
          <w:sz w:val="24"/>
        </w:rPr>
        <w:t>Ó</w:t>
      </w:r>
      <w:r>
        <w:rPr>
          <w:sz w:val="19"/>
        </w:rPr>
        <w:t xml:space="preserve">N </w:t>
      </w:r>
      <w:r>
        <w:rPr>
          <w:sz w:val="24"/>
        </w:rPr>
        <w:t>U</w:t>
      </w:r>
      <w:r>
        <w:rPr>
          <w:sz w:val="19"/>
        </w:rPr>
        <w:t xml:space="preserve">NIVERSIDAD </w:t>
      </w:r>
      <w:r>
        <w:rPr>
          <w:sz w:val="24"/>
        </w:rPr>
        <w:t>N</w:t>
      </w:r>
      <w:r>
        <w:rPr>
          <w:sz w:val="19"/>
        </w:rPr>
        <w:t xml:space="preserve">ACIONAL PARA </w:t>
      </w:r>
      <w:r>
        <w:rPr>
          <w:sz w:val="24"/>
        </w:rPr>
        <w:t>JÓ</w:t>
      </w:r>
      <w:r>
        <w:rPr>
          <w:sz w:val="19"/>
        </w:rPr>
        <w:t xml:space="preserve">VENES </w:t>
      </w:r>
      <w:r>
        <w:rPr>
          <w:sz w:val="24"/>
        </w:rPr>
        <w:t>A</w:t>
      </w:r>
      <w:r>
        <w:rPr>
          <w:sz w:val="19"/>
        </w:rPr>
        <w:t>CAD</w:t>
      </w:r>
      <w:r>
        <w:rPr>
          <w:sz w:val="24"/>
        </w:rPr>
        <w:t>É</w:t>
      </w:r>
      <w:r>
        <w:rPr>
          <w:sz w:val="19"/>
        </w:rPr>
        <w:t>MICOS</w:t>
      </w:r>
      <w:r>
        <w:rPr>
          <w:sz w:val="24"/>
        </w:rPr>
        <w:t>.</w:t>
      </w:r>
    </w:p>
    <w:p w:rsidR="0079019D" w:rsidRDefault="0079019D">
      <w:pPr>
        <w:pStyle w:val="Textoindependiente"/>
        <w:spacing w:before="11"/>
        <w:rPr>
          <w:sz w:val="23"/>
        </w:rPr>
      </w:pPr>
    </w:p>
    <w:p w:rsidR="0079019D" w:rsidRDefault="00B86E4C">
      <w:pPr>
        <w:pStyle w:val="Textoindependiente"/>
        <w:ind w:left="264" w:right="110"/>
        <w:jc w:val="both"/>
      </w:pPr>
      <w:r>
        <w:t>Artículo 28.- El reconocimiento Distinción Universidad Nacional para jóvenes Ac</w:t>
      </w:r>
      <w:r>
        <w:t>adémicos, se otorgará como estímulo al desempeño sobresaliente en las labores académicas de los miembros jóvenes del personal de carrera de tiempo</w:t>
      </w:r>
      <w:r>
        <w:rPr>
          <w:spacing w:val="-9"/>
        </w:rPr>
        <w:t xml:space="preserve"> </w:t>
      </w:r>
      <w:r>
        <w:t>completo.</w:t>
      </w:r>
    </w:p>
    <w:p w:rsidR="0079019D" w:rsidRDefault="0079019D">
      <w:pPr>
        <w:pStyle w:val="Textoindependiente"/>
      </w:pPr>
    </w:p>
    <w:p w:rsidR="0079019D" w:rsidRDefault="00B86E4C">
      <w:pPr>
        <w:pStyle w:val="Textoindependiente"/>
        <w:ind w:left="264"/>
        <w:jc w:val="both"/>
      </w:pPr>
      <w:r>
        <w:t>Artículo 29.- Se entregará un reconocimiento en cada una de las siguientes áreas:</w:t>
      </w:r>
    </w:p>
    <w:p w:rsidR="0079019D" w:rsidRDefault="0079019D">
      <w:pPr>
        <w:pStyle w:val="Textoindependiente"/>
        <w:rPr>
          <w:sz w:val="26"/>
        </w:rPr>
      </w:pPr>
    </w:p>
    <w:p w:rsidR="0079019D" w:rsidRDefault="0079019D">
      <w:pPr>
        <w:pStyle w:val="Textoindependiente"/>
        <w:rPr>
          <w:sz w:val="22"/>
        </w:rPr>
      </w:pPr>
    </w:p>
    <w:p w:rsidR="0079019D" w:rsidRDefault="00B86E4C">
      <w:pPr>
        <w:pStyle w:val="Prrafodelista"/>
        <w:numPr>
          <w:ilvl w:val="0"/>
          <w:numId w:val="2"/>
        </w:numPr>
        <w:tabs>
          <w:tab w:val="left" w:pos="548"/>
        </w:tabs>
        <w:rPr>
          <w:sz w:val="24"/>
        </w:rPr>
      </w:pPr>
      <w:r>
        <w:rPr>
          <w:sz w:val="24"/>
        </w:rPr>
        <w:t xml:space="preserve">Investigación </w:t>
      </w:r>
      <w:r>
        <w:rPr>
          <w:sz w:val="24"/>
        </w:rPr>
        <w:t>en Ciencias</w:t>
      </w:r>
      <w:r>
        <w:rPr>
          <w:spacing w:val="-1"/>
          <w:sz w:val="24"/>
        </w:rPr>
        <w:t xml:space="preserve"> </w:t>
      </w:r>
      <w:r>
        <w:rPr>
          <w:sz w:val="24"/>
        </w:rPr>
        <w:t>Exactas;</w:t>
      </w:r>
    </w:p>
    <w:p w:rsidR="0079019D" w:rsidRDefault="00B86E4C">
      <w:pPr>
        <w:pStyle w:val="Prrafodelista"/>
        <w:numPr>
          <w:ilvl w:val="0"/>
          <w:numId w:val="2"/>
        </w:numPr>
        <w:tabs>
          <w:tab w:val="left" w:pos="548"/>
        </w:tabs>
        <w:rPr>
          <w:sz w:val="24"/>
        </w:rPr>
      </w:pPr>
      <w:r>
        <w:rPr>
          <w:sz w:val="24"/>
        </w:rPr>
        <w:t>Docencia en Ciencias</w:t>
      </w:r>
      <w:r>
        <w:rPr>
          <w:spacing w:val="-3"/>
          <w:sz w:val="24"/>
        </w:rPr>
        <w:t xml:space="preserve"> </w:t>
      </w:r>
      <w:r>
        <w:rPr>
          <w:sz w:val="24"/>
        </w:rPr>
        <w:t>Exactas</w:t>
      </w:r>
    </w:p>
    <w:p w:rsidR="0079019D" w:rsidRDefault="00B86E4C">
      <w:pPr>
        <w:pStyle w:val="Prrafodelista"/>
        <w:numPr>
          <w:ilvl w:val="0"/>
          <w:numId w:val="2"/>
        </w:numPr>
        <w:tabs>
          <w:tab w:val="left" w:pos="548"/>
        </w:tabs>
        <w:rPr>
          <w:sz w:val="24"/>
        </w:rPr>
      </w:pPr>
      <w:r>
        <w:rPr>
          <w:sz w:val="24"/>
        </w:rPr>
        <w:t>Investigación en Ciencias</w:t>
      </w:r>
      <w:r>
        <w:rPr>
          <w:spacing w:val="-1"/>
          <w:sz w:val="24"/>
        </w:rPr>
        <w:t xml:space="preserve"> </w:t>
      </w:r>
      <w:r>
        <w:rPr>
          <w:sz w:val="24"/>
        </w:rPr>
        <w:t>Naturales;</w:t>
      </w:r>
    </w:p>
    <w:p w:rsidR="0079019D" w:rsidRDefault="00B86E4C">
      <w:pPr>
        <w:pStyle w:val="Prrafodelista"/>
        <w:numPr>
          <w:ilvl w:val="0"/>
          <w:numId w:val="2"/>
        </w:numPr>
        <w:tabs>
          <w:tab w:val="left" w:pos="548"/>
        </w:tabs>
        <w:rPr>
          <w:sz w:val="24"/>
        </w:rPr>
      </w:pPr>
      <w:r>
        <w:rPr>
          <w:sz w:val="24"/>
        </w:rPr>
        <w:t>Docencia en ciencias</w:t>
      </w:r>
      <w:r>
        <w:rPr>
          <w:spacing w:val="-2"/>
          <w:sz w:val="24"/>
        </w:rPr>
        <w:t xml:space="preserve"> </w:t>
      </w:r>
      <w:r>
        <w:rPr>
          <w:sz w:val="24"/>
        </w:rPr>
        <w:t>Naturales;</w:t>
      </w:r>
    </w:p>
    <w:p w:rsidR="0079019D" w:rsidRDefault="00B86E4C">
      <w:pPr>
        <w:pStyle w:val="Prrafodelista"/>
        <w:numPr>
          <w:ilvl w:val="0"/>
          <w:numId w:val="2"/>
        </w:numPr>
        <w:tabs>
          <w:tab w:val="left" w:pos="548"/>
        </w:tabs>
        <w:rPr>
          <w:sz w:val="24"/>
        </w:rPr>
      </w:pPr>
      <w:r>
        <w:rPr>
          <w:sz w:val="24"/>
        </w:rPr>
        <w:t>Investigación en Ciencias</w:t>
      </w:r>
      <w:r>
        <w:rPr>
          <w:spacing w:val="-1"/>
          <w:sz w:val="24"/>
        </w:rPr>
        <w:t xml:space="preserve"> </w:t>
      </w:r>
      <w:r>
        <w:rPr>
          <w:sz w:val="24"/>
        </w:rPr>
        <w:t>Sociales;</w:t>
      </w:r>
    </w:p>
    <w:p w:rsidR="0079019D" w:rsidRDefault="00B86E4C">
      <w:pPr>
        <w:pStyle w:val="Prrafodelista"/>
        <w:numPr>
          <w:ilvl w:val="0"/>
          <w:numId w:val="2"/>
        </w:numPr>
        <w:tabs>
          <w:tab w:val="left" w:pos="548"/>
        </w:tabs>
        <w:rPr>
          <w:sz w:val="24"/>
        </w:rPr>
      </w:pPr>
      <w:r>
        <w:rPr>
          <w:sz w:val="24"/>
        </w:rPr>
        <w:t>Docencia en Ciencias</w:t>
      </w:r>
      <w:r>
        <w:rPr>
          <w:spacing w:val="-3"/>
          <w:sz w:val="24"/>
        </w:rPr>
        <w:t xml:space="preserve"> </w:t>
      </w:r>
      <w:r>
        <w:rPr>
          <w:sz w:val="24"/>
        </w:rPr>
        <w:t>Sociales;</w:t>
      </w:r>
    </w:p>
    <w:p w:rsidR="0079019D" w:rsidRDefault="00B86E4C">
      <w:pPr>
        <w:pStyle w:val="Prrafodelista"/>
        <w:numPr>
          <w:ilvl w:val="0"/>
          <w:numId w:val="2"/>
        </w:numPr>
        <w:tabs>
          <w:tab w:val="left" w:pos="548"/>
        </w:tabs>
        <w:rPr>
          <w:sz w:val="24"/>
        </w:rPr>
      </w:pPr>
      <w:r>
        <w:rPr>
          <w:sz w:val="24"/>
        </w:rPr>
        <w:t>Investigación en Ciencias</w:t>
      </w:r>
      <w:r>
        <w:rPr>
          <w:spacing w:val="-1"/>
          <w:sz w:val="24"/>
        </w:rPr>
        <w:t xml:space="preserve"> </w:t>
      </w:r>
      <w:r>
        <w:rPr>
          <w:sz w:val="24"/>
        </w:rPr>
        <w:t>Económico-Administrativas;</w:t>
      </w:r>
    </w:p>
    <w:p w:rsidR="0079019D" w:rsidRDefault="00B86E4C">
      <w:pPr>
        <w:pStyle w:val="Prrafodelista"/>
        <w:numPr>
          <w:ilvl w:val="0"/>
          <w:numId w:val="2"/>
        </w:numPr>
        <w:tabs>
          <w:tab w:val="left" w:pos="548"/>
        </w:tabs>
        <w:rPr>
          <w:sz w:val="24"/>
        </w:rPr>
      </w:pPr>
      <w:r>
        <w:rPr>
          <w:sz w:val="24"/>
        </w:rPr>
        <w:t>Docencia en Ciencias</w:t>
      </w:r>
      <w:r>
        <w:rPr>
          <w:spacing w:val="-3"/>
          <w:sz w:val="24"/>
        </w:rPr>
        <w:t xml:space="preserve"> </w:t>
      </w:r>
      <w:r>
        <w:rPr>
          <w:sz w:val="24"/>
        </w:rPr>
        <w:t>Económico-Administrativas;</w:t>
      </w:r>
    </w:p>
    <w:p w:rsidR="0079019D" w:rsidRDefault="00B86E4C">
      <w:pPr>
        <w:pStyle w:val="Prrafodelista"/>
        <w:numPr>
          <w:ilvl w:val="0"/>
          <w:numId w:val="2"/>
        </w:numPr>
        <w:tabs>
          <w:tab w:val="left" w:pos="548"/>
        </w:tabs>
        <w:rPr>
          <w:sz w:val="24"/>
        </w:rPr>
      </w:pPr>
      <w:r>
        <w:rPr>
          <w:sz w:val="24"/>
        </w:rPr>
        <w:t>Investigación en</w:t>
      </w:r>
      <w:r>
        <w:rPr>
          <w:spacing w:val="-1"/>
          <w:sz w:val="24"/>
        </w:rPr>
        <w:t xml:space="preserve"> </w:t>
      </w:r>
      <w:r>
        <w:rPr>
          <w:sz w:val="24"/>
        </w:rPr>
        <w:t>Humanidades,</w:t>
      </w:r>
    </w:p>
    <w:p w:rsidR="0079019D" w:rsidRDefault="0079019D">
      <w:pPr>
        <w:rPr>
          <w:sz w:val="24"/>
        </w:rPr>
        <w:sectPr w:rsidR="0079019D">
          <w:pgSz w:w="12240" w:h="15840"/>
          <w:pgMar w:top="520" w:right="1020" w:bottom="1780" w:left="1720" w:header="0" w:footer="1541" w:gutter="0"/>
          <w:cols w:space="720"/>
        </w:sectPr>
      </w:pPr>
    </w:p>
    <w:p w:rsidR="0079019D" w:rsidRDefault="007A097B">
      <w:pPr>
        <w:pStyle w:val="Textoindependiente"/>
        <w:rPr>
          <w:sz w:val="20"/>
        </w:rPr>
      </w:pPr>
      <w:r>
        <w:rPr>
          <w:noProof/>
          <w:lang w:val="es-MX" w:eastAsia="es-MX" w:bidi="ar-SA"/>
        </w:rPr>
        <w:lastRenderedPageBreak/>
        <mc:AlternateContent>
          <mc:Choice Requires="wps">
            <w:drawing>
              <wp:anchor distT="0" distB="0" distL="114300" distR="114300" simplePos="0" relativeHeight="251357184" behindDoc="1" locked="0" layoutInCell="1" allowOverlap="1">
                <wp:simplePos x="0" y="0"/>
                <wp:positionH relativeFrom="page">
                  <wp:posOffset>1191260</wp:posOffset>
                </wp:positionH>
                <wp:positionV relativeFrom="page">
                  <wp:posOffset>328295</wp:posOffset>
                </wp:positionV>
                <wp:extent cx="5931535" cy="878967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1535" cy="8789670"/>
                        </a:xfrm>
                        <a:custGeom>
                          <a:avLst/>
                          <a:gdLst>
                            <a:gd name="T0" fmla="+- 0 1895 1876"/>
                            <a:gd name="T1" fmla="*/ T0 w 9341"/>
                            <a:gd name="T2" fmla="+- 0 2042 517"/>
                            <a:gd name="T3" fmla="*/ 2042 h 13842"/>
                            <a:gd name="T4" fmla="+- 0 11204 1876"/>
                            <a:gd name="T5" fmla="*/ T4 w 9341"/>
                            <a:gd name="T6" fmla="+- 0 2042 517"/>
                            <a:gd name="T7" fmla="*/ 2042 h 13842"/>
                            <a:gd name="T8" fmla="+- 0 1876 1876"/>
                            <a:gd name="T9" fmla="*/ T8 w 9341"/>
                            <a:gd name="T10" fmla="+- 0 532 517"/>
                            <a:gd name="T11" fmla="*/ 532 h 13842"/>
                            <a:gd name="T12" fmla="+- 0 11216 1876"/>
                            <a:gd name="T13" fmla="*/ T12 w 9341"/>
                            <a:gd name="T14" fmla="+- 0 532 517"/>
                            <a:gd name="T15" fmla="*/ 532 h 13842"/>
                            <a:gd name="T16" fmla="+- 0 1891 1876"/>
                            <a:gd name="T17" fmla="*/ T16 w 9341"/>
                            <a:gd name="T18" fmla="+- 0 517 517"/>
                            <a:gd name="T19" fmla="*/ 517 h 13842"/>
                            <a:gd name="T20" fmla="+- 0 1891 1876"/>
                            <a:gd name="T21" fmla="*/ T20 w 9341"/>
                            <a:gd name="T22" fmla="+- 0 14359 517"/>
                            <a:gd name="T23" fmla="*/ 14359 h 13842"/>
                            <a:gd name="T24" fmla="+- 0 11201 1876"/>
                            <a:gd name="T25" fmla="*/ T24 w 9341"/>
                            <a:gd name="T26" fmla="+- 0 517 517"/>
                            <a:gd name="T27" fmla="*/ 517 h 13842"/>
                            <a:gd name="T28" fmla="+- 0 11201 1876"/>
                            <a:gd name="T29" fmla="*/ T28 w 9341"/>
                            <a:gd name="T30" fmla="+- 0 14359 517"/>
                            <a:gd name="T31" fmla="*/ 14359 h 13842"/>
                            <a:gd name="T32" fmla="+- 0 1876 1876"/>
                            <a:gd name="T33" fmla="*/ T32 w 9341"/>
                            <a:gd name="T34" fmla="+- 0 14344 517"/>
                            <a:gd name="T35" fmla="*/ 14344 h 13842"/>
                            <a:gd name="T36" fmla="+- 0 11216 1876"/>
                            <a:gd name="T37" fmla="*/ T36 w 9341"/>
                            <a:gd name="T38" fmla="+- 0 14344 517"/>
                            <a:gd name="T39" fmla="*/ 14344 h 138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41" h="13842">
                              <a:moveTo>
                                <a:pt x="19" y="1525"/>
                              </a:moveTo>
                              <a:lnTo>
                                <a:pt x="9328" y="1525"/>
                              </a:lnTo>
                              <a:moveTo>
                                <a:pt x="0" y="15"/>
                              </a:moveTo>
                              <a:lnTo>
                                <a:pt x="9340" y="15"/>
                              </a:lnTo>
                              <a:moveTo>
                                <a:pt x="15" y="0"/>
                              </a:moveTo>
                              <a:lnTo>
                                <a:pt x="15" y="13842"/>
                              </a:lnTo>
                              <a:moveTo>
                                <a:pt x="9325" y="0"/>
                              </a:moveTo>
                              <a:lnTo>
                                <a:pt x="9325" y="13842"/>
                              </a:lnTo>
                              <a:moveTo>
                                <a:pt x="0" y="13827"/>
                              </a:moveTo>
                              <a:lnTo>
                                <a:pt x="9340" y="13827"/>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93.8pt;margin-top:25.85pt;width:467.05pt;height:692.1pt;z-index:-25195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41,13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" path="m19,1525r9309,m,15r9340,m15,r,13842m9325,r,13842m,13827r9340,e" filled="f" strokeweight="1.5pt">
                <v:path arrowok="t" o:connecttype="custom" o:connectlocs="12065,1296670;5923280,1296670;0,337820;5930900,337820;9525,328295;9525,9117965;5921375,328295;5921375,9117965;0,9108440;5930900,9108440" o:connectangles="0,0,0,0,0,0,0,0,0,0"/>
                <w10:wrap anchorx="page" anchory="page"/>
              </v:shape>
            </w:pict>
          </mc:Fallback>
        </mc:AlternateContent>
      </w:r>
    </w:p>
    <w:p w:rsidR="0079019D" w:rsidRDefault="0079019D">
      <w:pPr>
        <w:pStyle w:val="Textoindependiente"/>
        <w:rPr>
          <w:sz w:val="20"/>
        </w:rPr>
      </w:pPr>
    </w:p>
    <w:p w:rsidR="0079019D" w:rsidRDefault="0079019D">
      <w:pPr>
        <w:pStyle w:val="Textoindependiente"/>
        <w:spacing w:before="8"/>
        <w:rPr>
          <w:sz w:val="16"/>
        </w:rPr>
      </w:pPr>
    </w:p>
    <w:p w:rsidR="0079019D" w:rsidRDefault="00B86E4C">
      <w:pPr>
        <w:pStyle w:val="Ttulo1"/>
      </w:pPr>
      <w:r>
        <w:rPr>
          <w:noProof/>
          <w:lang w:val="es-MX" w:eastAsia="es-MX" w:bidi="ar-SA"/>
        </w:rPr>
        <w:drawing>
          <wp:anchor distT="0" distB="0" distL="0" distR="0" simplePos="0" relativeHeight="251669504" behindDoc="0" locked="0" layoutInCell="1" allowOverlap="1">
            <wp:simplePos x="0" y="0"/>
            <wp:positionH relativeFrom="page">
              <wp:posOffset>1603247</wp:posOffset>
            </wp:positionH>
            <wp:positionV relativeFrom="paragraph">
              <wp:posOffset>-235673</wp:posOffset>
            </wp:positionV>
            <wp:extent cx="603504" cy="68580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603504" cy="685800"/>
                    </a:xfrm>
                    <a:prstGeom prst="rect">
                      <a:avLst/>
                    </a:prstGeom>
                  </pic:spPr>
                </pic:pic>
              </a:graphicData>
            </a:graphic>
          </wp:anchor>
        </w:drawing>
      </w:r>
      <w:r>
        <w:t>UNIVERSIDAD DE LA SIERRA SUR</w:t>
      </w:r>
    </w:p>
    <w:p w:rsidR="0079019D" w:rsidRDefault="0079019D">
      <w:pPr>
        <w:pStyle w:val="Textoindependiente"/>
        <w:rPr>
          <w:b/>
          <w:sz w:val="20"/>
        </w:rPr>
      </w:pPr>
    </w:p>
    <w:p w:rsidR="0079019D" w:rsidRDefault="0079019D">
      <w:pPr>
        <w:pStyle w:val="Textoindependiente"/>
        <w:spacing w:before="5"/>
        <w:rPr>
          <w:b/>
          <w:sz w:val="21"/>
        </w:rPr>
      </w:pPr>
    </w:p>
    <w:p w:rsidR="0079019D" w:rsidRDefault="00B86E4C">
      <w:pPr>
        <w:pStyle w:val="Prrafodelista"/>
        <w:numPr>
          <w:ilvl w:val="0"/>
          <w:numId w:val="2"/>
        </w:numPr>
        <w:tabs>
          <w:tab w:val="left" w:pos="567"/>
        </w:tabs>
        <w:spacing w:before="90"/>
        <w:ind w:left="566" w:hanging="303"/>
        <w:rPr>
          <w:sz w:val="24"/>
        </w:rPr>
      </w:pPr>
      <w:r>
        <w:rPr>
          <w:sz w:val="24"/>
        </w:rPr>
        <w:t>Docencia en</w:t>
      </w:r>
      <w:r>
        <w:rPr>
          <w:spacing w:val="-1"/>
          <w:sz w:val="24"/>
        </w:rPr>
        <w:t xml:space="preserve"> </w:t>
      </w:r>
      <w:r>
        <w:rPr>
          <w:sz w:val="24"/>
        </w:rPr>
        <w:t>Humanidades;</w:t>
      </w:r>
    </w:p>
    <w:p w:rsidR="0079019D" w:rsidRDefault="00B86E4C">
      <w:pPr>
        <w:pStyle w:val="Prrafodelista"/>
        <w:numPr>
          <w:ilvl w:val="0"/>
          <w:numId w:val="2"/>
        </w:numPr>
        <w:tabs>
          <w:tab w:val="left" w:pos="567"/>
        </w:tabs>
        <w:ind w:left="566" w:hanging="303"/>
        <w:rPr>
          <w:sz w:val="24"/>
        </w:rPr>
      </w:pPr>
      <w:r>
        <w:rPr>
          <w:sz w:val="24"/>
        </w:rPr>
        <w:t>Docencia en Educación Media Superior (Ciencias Exactas y</w:t>
      </w:r>
      <w:r>
        <w:rPr>
          <w:spacing w:val="-9"/>
          <w:sz w:val="24"/>
        </w:rPr>
        <w:t xml:space="preserve"> </w:t>
      </w:r>
      <w:r>
        <w:rPr>
          <w:sz w:val="24"/>
        </w:rPr>
        <w:t>Naturales);</w:t>
      </w:r>
    </w:p>
    <w:p w:rsidR="0079019D" w:rsidRDefault="00B86E4C">
      <w:pPr>
        <w:pStyle w:val="Prrafodelista"/>
        <w:numPr>
          <w:ilvl w:val="0"/>
          <w:numId w:val="2"/>
        </w:numPr>
        <w:tabs>
          <w:tab w:val="left" w:pos="566"/>
        </w:tabs>
        <w:spacing w:before="1"/>
        <w:ind w:left="264" w:right="110" w:firstLine="0"/>
        <w:rPr>
          <w:sz w:val="24"/>
        </w:rPr>
      </w:pPr>
      <w:r>
        <w:rPr>
          <w:sz w:val="24"/>
        </w:rPr>
        <w:t>Docencia en Educación Media Superi</w:t>
      </w:r>
      <w:r>
        <w:rPr>
          <w:sz w:val="24"/>
        </w:rPr>
        <w:t>or (Humanidades, Ciencias Sociales y Económico Administrativas);</w:t>
      </w:r>
    </w:p>
    <w:p w:rsidR="0079019D" w:rsidRDefault="00B86E4C">
      <w:pPr>
        <w:pStyle w:val="Prrafodelista"/>
        <w:numPr>
          <w:ilvl w:val="0"/>
          <w:numId w:val="2"/>
        </w:numPr>
        <w:tabs>
          <w:tab w:val="left" w:pos="566"/>
        </w:tabs>
        <w:ind w:left="565" w:hanging="302"/>
        <w:rPr>
          <w:sz w:val="24"/>
        </w:rPr>
      </w:pPr>
      <w:r>
        <w:rPr>
          <w:sz w:val="24"/>
        </w:rPr>
        <w:t>Innovación tecnológica,</w:t>
      </w:r>
      <w:r>
        <w:rPr>
          <w:spacing w:val="-4"/>
          <w:sz w:val="24"/>
        </w:rPr>
        <w:t xml:space="preserve"> </w:t>
      </w:r>
      <w:r>
        <w:rPr>
          <w:sz w:val="24"/>
        </w:rPr>
        <w:t>y</w:t>
      </w:r>
    </w:p>
    <w:p w:rsidR="0079019D" w:rsidRDefault="00B86E4C">
      <w:pPr>
        <w:pStyle w:val="Prrafodelista"/>
        <w:numPr>
          <w:ilvl w:val="0"/>
          <w:numId w:val="2"/>
        </w:numPr>
        <w:tabs>
          <w:tab w:val="left" w:pos="567"/>
        </w:tabs>
        <w:ind w:left="566" w:hanging="303"/>
        <w:rPr>
          <w:sz w:val="24"/>
        </w:rPr>
      </w:pPr>
      <w:r>
        <w:rPr>
          <w:sz w:val="24"/>
        </w:rPr>
        <w:t>Aportación artística y extensión de la</w:t>
      </w:r>
      <w:r>
        <w:rPr>
          <w:spacing w:val="-4"/>
          <w:sz w:val="24"/>
        </w:rPr>
        <w:t xml:space="preserve"> </w:t>
      </w:r>
      <w:r>
        <w:rPr>
          <w:sz w:val="24"/>
        </w:rPr>
        <w:t>cultura.</w:t>
      </w:r>
    </w:p>
    <w:p w:rsidR="0079019D" w:rsidRDefault="0079019D">
      <w:pPr>
        <w:pStyle w:val="Textoindependiente"/>
        <w:spacing w:before="11"/>
        <w:rPr>
          <w:sz w:val="23"/>
        </w:rPr>
      </w:pPr>
    </w:p>
    <w:p w:rsidR="0079019D" w:rsidRDefault="00B86E4C">
      <w:pPr>
        <w:pStyle w:val="Textoindependiente"/>
        <w:ind w:left="264"/>
      </w:pPr>
      <w:r>
        <w:t xml:space="preserve">Artículo 30.- Cada uno de los reconocimientos que se otorguen consistirá en la entrega de un diploma y una cantidad </w:t>
      </w:r>
      <w:r>
        <w:t>en efectivo, que será determinada anualmente.</w:t>
      </w:r>
    </w:p>
    <w:p w:rsidR="0079019D" w:rsidRDefault="0079019D">
      <w:pPr>
        <w:pStyle w:val="Textoindependiente"/>
      </w:pPr>
    </w:p>
    <w:p w:rsidR="0079019D" w:rsidRDefault="00B86E4C">
      <w:pPr>
        <w:pStyle w:val="Textoindependiente"/>
        <w:ind w:left="264" w:right="111"/>
        <w:jc w:val="both"/>
      </w:pPr>
      <w:r>
        <w:t>Artículo 31.- Adicionalmente a la entrega del diploma y la cantidad en efectivo, la Universidad difundirá ampliamente entre la comunidad universitaria y la sociedad mexicana en general, el otorgamiento del reconocimiento y la obra académica y artística por</w:t>
      </w:r>
      <w:r>
        <w:t xml:space="preserve"> la cual fue concedido.</w:t>
      </w:r>
    </w:p>
    <w:p w:rsidR="0079019D" w:rsidRDefault="0079019D">
      <w:pPr>
        <w:pStyle w:val="Textoindependiente"/>
      </w:pPr>
    </w:p>
    <w:p w:rsidR="0079019D" w:rsidRDefault="00B86E4C">
      <w:pPr>
        <w:pStyle w:val="Textoindependiente"/>
        <w:ind w:left="264" w:right="110"/>
        <w:jc w:val="both"/>
      </w:pPr>
      <w:r>
        <w:t>Cuando el reconocimiento sea otorgado por trabajos efectuados en investigación aplicada o desarrollo tecnológico, se relacionará al triunfador con las personas o Instituciones que pudieran implantar la mejora o fabricación del prod</w:t>
      </w:r>
      <w:r>
        <w:t>ucto que haya merecido el reconocimiento.</w:t>
      </w:r>
    </w:p>
    <w:p w:rsidR="0079019D" w:rsidRDefault="0079019D">
      <w:pPr>
        <w:pStyle w:val="Textoindependiente"/>
      </w:pPr>
    </w:p>
    <w:p w:rsidR="0079019D" w:rsidRDefault="00B86E4C">
      <w:pPr>
        <w:pStyle w:val="Textoindependiente"/>
        <w:ind w:left="264" w:right="113"/>
        <w:jc w:val="both"/>
      </w:pPr>
      <w:r>
        <w:t>Artículo 32.- Los candidatos a la obtención del reconocimiento podrán ser un miembro del personal académico o un grupo de ellos y deberán reunir los siguientes requisitos:</w:t>
      </w:r>
    </w:p>
    <w:p w:rsidR="0079019D" w:rsidRDefault="0079019D">
      <w:pPr>
        <w:pStyle w:val="Textoindependiente"/>
      </w:pPr>
    </w:p>
    <w:p w:rsidR="0079019D" w:rsidRDefault="00B86E4C">
      <w:pPr>
        <w:pStyle w:val="Prrafodelista"/>
        <w:numPr>
          <w:ilvl w:val="0"/>
          <w:numId w:val="1"/>
        </w:numPr>
        <w:tabs>
          <w:tab w:val="left" w:pos="548"/>
        </w:tabs>
        <w:ind w:left="547" w:right="111"/>
        <w:jc w:val="both"/>
        <w:rPr>
          <w:sz w:val="24"/>
        </w:rPr>
      </w:pPr>
      <w:r>
        <w:rPr>
          <w:sz w:val="24"/>
        </w:rPr>
        <w:t xml:space="preserve">Formara parte del personal académico de </w:t>
      </w:r>
      <w:r>
        <w:rPr>
          <w:sz w:val="24"/>
        </w:rPr>
        <w:t>carrera de tiempo completo de la Universidad de la Sierra Sur como profesor, investigador o técnico académico. En caso de que se trate de un grupo, se deberá acreditar plenamente la participación directa de cada uno de los integrantes en el desarrollo de l</w:t>
      </w:r>
      <w:r>
        <w:rPr>
          <w:sz w:val="24"/>
        </w:rPr>
        <w:t>a labor</w:t>
      </w:r>
      <w:r>
        <w:rPr>
          <w:spacing w:val="-6"/>
          <w:sz w:val="24"/>
        </w:rPr>
        <w:t xml:space="preserve"> </w:t>
      </w:r>
      <w:r>
        <w:rPr>
          <w:sz w:val="24"/>
        </w:rPr>
        <w:t>reconocida;</w:t>
      </w:r>
    </w:p>
    <w:p w:rsidR="0079019D" w:rsidRDefault="00B86E4C">
      <w:pPr>
        <w:pStyle w:val="Prrafodelista"/>
        <w:numPr>
          <w:ilvl w:val="0"/>
          <w:numId w:val="1"/>
        </w:numPr>
        <w:tabs>
          <w:tab w:val="left" w:pos="548"/>
        </w:tabs>
        <w:spacing w:before="1"/>
        <w:jc w:val="both"/>
        <w:rPr>
          <w:sz w:val="24"/>
        </w:rPr>
      </w:pPr>
      <w:r>
        <w:rPr>
          <w:sz w:val="24"/>
        </w:rPr>
        <w:t>Tener a la fecha de expedición de la convocatoria, un máximo de 35 años de</w:t>
      </w:r>
      <w:r>
        <w:rPr>
          <w:spacing w:val="-9"/>
          <w:sz w:val="24"/>
        </w:rPr>
        <w:t xml:space="preserve"> </w:t>
      </w:r>
      <w:r>
        <w:rPr>
          <w:sz w:val="24"/>
        </w:rPr>
        <w:t>edad;</w:t>
      </w:r>
    </w:p>
    <w:p w:rsidR="0079019D" w:rsidRDefault="00B86E4C">
      <w:pPr>
        <w:pStyle w:val="Prrafodelista"/>
        <w:numPr>
          <w:ilvl w:val="0"/>
          <w:numId w:val="1"/>
        </w:numPr>
        <w:tabs>
          <w:tab w:val="left" w:pos="548"/>
        </w:tabs>
        <w:jc w:val="both"/>
        <w:rPr>
          <w:sz w:val="24"/>
        </w:rPr>
      </w:pPr>
      <w:r>
        <w:rPr>
          <w:sz w:val="24"/>
        </w:rPr>
        <w:t>Contar con tres años o más de antigüedad como miembro del personal académico de</w:t>
      </w:r>
      <w:r>
        <w:rPr>
          <w:spacing w:val="-11"/>
          <w:sz w:val="24"/>
        </w:rPr>
        <w:t xml:space="preserve"> </w:t>
      </w:r>
      <w:r>
        <w:rPr>
          <w:sz w:val="24"/>
        </w:rPr>
        <w:t>carrera</w:t>
      </w:r>
    </w:p>
    <w:p w:rsidR="0079019D" w:rsidRDefault="00B86E4C">
      <w:pPr>
        <w:pStyle w:val="Prrafodelista"/>
        <w:numPr>
          <w:ilvl w:val="0"/>
          <w:numId w:val="1"/>
        </w:numPr>
        <w:tabs>
          <w:tab w:val="left" w:pos="548"/>
        </w:tabs>
        <w:ind w:left="264" w:right="110" w:firstLine="0"/>
        <w:jc w:val="both"/>
        <w:rPr>
          <w:sz w:val="24"/>
        </w:rPr>
      </w:pPr>
      <w:r>
        <w:rPr>
          <w:sz w:val="24"/>
        </w:rPr>
        <w:t>Haber publicado trabajos o elaborado material de alta calidad académica que contribuyan al desarrollo de las actividades docentes o de investigación,</w:t>
      </w:r>
      <w:r>
        <w:rPr>
          <w:spacing w:val="-5"/>
          <w:sz w:val="24"/>
        </w:rPr>
        <w:t xml:space="preserve"> </w:t>
      </w:r>
      <w:r>
        <w:rPr>
          <w:sz w:val="24"/>
        </w:rPr>
        <w:t>y</w:t>
      </w:r>
    </w:p>
    <w:p w:rsidR="0079019D" w:rsidRDefault="00B86E4C">
      <w:pPr>
        <w:pStyle w:val="Prrafodelista"/>
        <w:numPr>
          <w:ilvl w:val="0"/>
          <w:numId w:val="1"/>
        </w:numPr>
        <w:tabs>
          <w:tab w:val="left" w:pos="548"/>
        </w:tabs>
        <w:ind w:left="264" w:right="111" w:firstLine="0"/>
        <w:jc w:val="both"/>
        <w:rPr>
          <w:sz w:val="24"/>
        </w:rPr>
      </w:pPr>
      <w:r>
        <w:rPr>
          <w:sz w:val="24"/>
        </w:rPr>
        <w:t>Haberse distinguido en el cumplimiento de sus actividades docentes, de investigación y de difusión de la</w:t>
      </w:r>
      <w:r>
        <w:rPr>
          <w:sz w:val="24"/>
        </w:rPr>
        <w:t xml:space="preserve"> cultura.</w:t>
      </w:r>
    </w:p>
    <w:p w:rsidR="0079019D" w:rsidRDefault="0079019D">
      <w:pPr>
        <w:pStyle w:val="Textoindependiente"/>
      </w:pPr>
    </w:p>
    <w:p w:rsidR="0079019D" w:rsidRDefault="00B86E4C">
      <w:pPr>
        <w:pStyle w:val="Textoindependiente"/>
        <w:ind w:left="264"/>
        <w:jc w:val="both"/>
      </w:pPr>
      <w:r>
        <w:t>Artículo 33.- Podrán proponer candidatos los Consejos Técnicos e Internos.</w:t>
      </w:r>
    </w:p>
    <w:p w:rsidR="0079019D" w:rsidRDefault="0079019D">
      <w:pPr>
        <w:pStyle w:val="Textoindependiente"/>
      </w:pPr>
    </w:p>
    <w:p w:rsidR="0079019D" w:rsidRDefault="00B86E4C">
      <w:pPr>
        <w:pStyle w:val="Textoindependiente"/>
        <w:ind w:left="264" w:right="113"/>
        <w:jc w:val="both"/>
      </w:pPr>
      <w:r>
        <w:t xml:space="preserve">Artículo 34.- Fungirán como jurados para el otorgamiento de reconocimiento los mismos </w:t>
      </w:r>
      <w:r>
        <w:rPr>
          <w:spacing w:val="-4"/>
        </w:rPr>
        <w:t>que</w:t>
      </w:r>
      <w:r>
        <w:rPr>
          <w:spacing w:val="52"/>
        </w:rPr>
        <w:t xml:space="preserve"> </w:t>
      </w:r>
      <w:r>
        <w:t>se constituyen para el Premio Universidad Nacional.</w:t>
      </w:r>
    </w:p>
    <w:p w:rsidR="0079019D" w:rsidRDefault="0079019D">
      <w:pPr>
        <w:pStyle w:val="Textoindependiente"/>
      </w:pPr>
    </w:p>
    <w:p w:rsidR="0079019D" w:rsidRDefault="00B86E4C">
      <w:pPr>
        <w:pStyle w:val="Textoindependiente"/>
        <w:ind w:left="264" w:right="110"/>
        <w:jc w:val="both"/>
      </w:pPr>
      <w:r>
        <w:t xml:space="preserve">Artículo 35.- Los órganos académicos señalados en el artículo 33 de este Reglamento podrán formular una o varias propuestas de candidatos al reconocimiento, y deberán ponderar el mérito académico de los candidatos proporcionando argumentos y documentos de </w:t>
      </w:r>
      <w:r>
        <w:t>la labor objeto del reconocimiento y la aceptación escrita por parte del candidato.</w:t>
      </w:r>
    </w:p>
    <w:p w:rsidR="0079019D" w:rsidRDefault="0079019D">
      <w:pPr>
        <w:jc w:val="both"/>
        <w:sectPr w:rsidR="0079019D">
          <w:pgSz w:w="12240" w:h="15840"/>
          <w:pgMar w:top="520" w:right="1020" w:bottom="1800" w:left="1720" w:header="0" w:footer="1541" w:gutter="0"/>
          <w:cols w:space="720"/>
        </w:sectPr>
      </w:pPr>
    </w:p>
    <w:p w:rsidR="0079019D" w:rsidRDefault="007A097B">
      <w:pPr>
        <w:pStyle w:val="Textoindependiente"/>
        <w:rPr>
          <w:sz w:val="20"/>
        </w:rPr>
      </w:pPr>
      <w:r>
        <w:rPr>
          <w:noProof/>
          <w:lang w:val="es-MX" w:eastAsia="es-MX" w:bidi="ar-SA"/>
        </w:rPr>
        <w:lastRenderedPageBreak/>
        <mc:AlternateContent>
          <mc:Choice Requires="wps">
            <w:drawing>
              <wp:anchor distT="0" distB="0" distL="114300" distR="114300" simplePos="0" relativeHeight="251359232" behindDoc="1" locked="0" layoutInCell="1" allowOverlap="1">
                <wp:simplePos x="0" y="0"/>
                <wp:positionH relativeFrom="page">
                  <wp:posOffset>1191260</wp:posOffset>
                </wp:positionH>
                <wp:positionV relativeFrom="page">
                  <wp:posOffset>328295</wp:posOffset>
                </wp:positionV>
                <wp:extent cx="5931535" cy="878967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1535" cy="8789670"/>
                        </a:xfrm>
                        <a:custGeom>
                          <a:avLst/>
                          <a:gdLst>
                            <a:gd name="T0" fmla="+- 0 1895 1876"/>
                            <a:gd name="T1" fmla="*/ T0 w 9341"/>
                            <a:gd name="T2" fmla="+- 0 2042 517"/>
                            <a:gd name="T3" fmla="*/ 2042 h 13842"/>
                            <a:gd name="T4" fmla="+- 0 11204 1876"/>
                            <a:gd name="T5" fmla="*/ T4 w 9341"/>
                            <a:gd name="T6" fmla="+- 0 2042 517"/>
                            <a:gd name="T7" fmla="*/ 2042 h 13842"/>
                            <a:gd name="T8" fmla="+- 0 1876 1876"/>
                            <a:gd name="T9" fmla="*/ T8 w 9341"/>
                            <a:gd name="T10" fmla="+- 0 532 517"/>
                            <a:gd name="T11" fmla="*/ 532 h 13842"/>
                            <a:gd name="T12" fmla="+- 0 11216 1876"/>
                            <a:gd name="T13" fmla="*/ T12 w 9341"/>
                            <a:gd name="T14" fmla="+- 0 532 517"/>
                            <a:gd name="T15" fmla="*/ 532 h 13842"/>
                            <a:gd name="T16" fmla="+- 0 1891 1876"/>
                            <a:gd name="T17" fmla="*/ T16 w 9341"/>
                            <a:gd name="T18" fmla="+- 0 517 517"/>
                            <a:gd name="T19" fmla="*/ 517 h 13842"/>
                            <a:gd name="T20" fmla="+- 0 1891 1876"/>
                            <a:gd name="T21" fmla="*/ T20 w 9341"/>
                            <a:gd name="T22" fmla="+- 0 14359 517"/>
                            <a:gd name="T23" fmla="*/ 14359 h 13842"/>
                            <a:gd name="T24" fmla="+- 0 11201 1876"/>
                            <a:gd name="T25" fmla="*/ T24 w 9341"/>
                            <a:gd name="T26" fmla="+- 0 517 517"/>
                            <a:gd name="T27" fmla="*/ 517 h 13842"/>
                            <a:gd name="T28" fmla="+- 0 11201 1876"/>
                            <a:gd name="T29" fmla="*/ T28 w 9341"/>
                            <a:gd name="T30" fmla="+- 0 14359 517"/>
                            <a:gd name="T31" fmla="*/ 14359 h 13842"/>
                            <a:gd name="T32" fmla="+- 0 1876 1876"/>
                            <a:gd name="T33" fmla="*/ T32 w 9341"/>
                            <a:gd name="T34" fmla="+- 0 14344 517"/>
                            <a:gd name="T35" fmla="*/ 14344 h 13842"/>
                            <a:gd name="T36" fmla="+- 0 11216 1876"/>
                            <a:gd name="T37" fmla="*/ T36 w 9341"/>
                            <a:gd name="T38" fmla="+- 0 14344 517"/>
                            <a:gd name="T39" fmla="*/ 14344 h 138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41" h="13842">
                              <a:moveTo>
                                <a:pt x="19" y="1525"/>
                              </a:moveTo>
                              <a:lnTo>
                                <a:pt x="9328" y="1525"/>
                              </a:lnTo>
                              <a:moveTo>
                                <a:pt x="0" y="15"/>
                              </a:moveTo>
                              <a:lnTo>
                                <a:pt x="9340" y="15"/>
                              </a:lnTo>
                              <a:moveTo>
                                <a:pt x="15" y="0"/>
                              </a:moveTo>
                              <a:lnTo>
                                <a:pt x="15" y="13842"/>
                              </a:lnTo>
                              <a:moveTo>
                                <a:pt x="9325" y="0"/>
                              </a:moveTo>
                              <a:lnTo>
                                <a:pt x="9325" y="13842"/>
                              </a:lnTo>
                              <a:moveTo>
                                <a:pt x="0" y="13827"/>
                              </a:moveTo>
                              <a:lnTo>
                                <a:pt x="9340" y="13827"/>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style="position:absolute;margin-left:93.8pt;margin-top:25.85pt;width:467.05pt;height:692.1pt;z-index:-25195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41,13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" path="m19,1525r9309,m,15r9340,m15,r,13842m9325,r,13842m,13827r9340,e" filled="f" strokeweight="1.5pt">
                <v:path arrowok="t" o:connecttype="custom" o:connectlocs="12065,1296670;5923280,1296670;0,337820;5930900,337820;9525,328295;9525,9117965;5921375,328295;5921375,9117965;0,9108440;5930900,9108440" o:connectangles="0,0,0,0,0,0,0,0,0,0"/>
                <w10:wrap anchorx="page" anchory="page"/>
              </v:shape>
            </w:pict>
          </mc:Fallback>
        </mc:AlternateContent>
      </w:r>
    </w:p>
    <w:p w:rsidR="0079019D" w:rsidRDefault="0079019D">
      <w:pPr>
        <w:pStyle w:val="Textoindependiente"/>
        <w:rPr>
          <w:sz w:val="20"/>
        </w:rPr>
      </w:pPr>
    </w:p>
    <w:p w:rsidR="0079019D" w:rsidRDefault="0079019D">
      <w:pPr>
        <w:pStyle w:val="Textoindependiente"/>
        <w:spacing w:before="8"/>
        <w:rPr>
          <w:sz w:val="16"/>
        </w:rPr>
      </w:pPr>
    </w:p>
    <w:p w:rsidR="0079019D" w:rsidRDefault="00B86E4C">
      <w:pPr>
        <w:pStyle w:val="Ttulo1"/>
      </w:pPr>
      <w:r>
        <w:rPr>
          <w:noProof/>
          <w:lang w:val="es-MX" w:eastAsia="es-MX" w:bidi="ar-SA"/>
        </w:rPr>
        <w:drawing>
          <wp:anchor distT="0" distB="0" distL="0" distR="0" simplePos="0" relativeHeight="251671552" behindDoc="0" locked="0" layoutInCell="1" allowOverlap="1">
            <wp:simplePos x="0" y="0"/>
            <wp:positionH relativeFrom="page">
              <wp:posOffset>1603247</wp:posOffset>
            </wp:positionH>
            <wp:positionV relativeFrom="paragraph">
              <wp:posOffset>-235673</wp:posOffset>
            </wp:positionV>
            <wp:extent cx="603504" cy="68580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8" cstate="print"/>
                    <a:stretch>
                      <a:fillRect/>
                    </a:stretch>
                  </pic:blipFill>
                  <pic:spPr>
                    <a:xfrm>
                      <a:off x="0" y="0"/>
                      <a:ext cx="603504" cy="685800"/>
                    </a:xfrm>
                    <a:prstGeom prst="rect">
                      <a:avLst/>
                    </a:prstGeom>
                  </pic:spPr>
                </pic:pic>
              </a:graphicData>
            </a:graphic>
          </wp:anchor>
        </w:drawing>
      </w:r>
      <w:r>
        <w:t>UNIVERSIDAD DE LA SIERRA SUR</w:t>
      </w:r>
    </w:p>
    <w:p w:rsidR="0079019D" w:rsidRDefault="0079019D">
      <w:pPr>
        <w:pStyle w:val="Textoindependiente"/>
        <w:rPr>
          <w:b/>
          <w:sz w:val="20"/>
        </w:rPr>
      </w:pPr>
    </w:p>
    <w:p w:rsidR="0079019D" w:rsidRDefault="0079019D">
      <w:pPr>
        <w:pStyle w:val="Textoindependiente"/>
        <w:spacing w:before="5"/>
        <w:rPr>
          <w:b/>
          <w:sz w:val="21"/>
        </w:rPr>
      </w:pPr>
    </w:p>
    <w:p w:rsidR="0079019D" w:rsidRDefault="00B86E4C">
      <w:pPr>
        <w:pStyle w:val="Textoindependiente"/>
        <w:spacing w:before="90"/>
        <w:ind w:left="264" w:right="111"/>
        <w:jc w:val="both"/>
      </w:pPr>
      <w:r>
        <w:t>Artículo 36.- el jurado seleccionará al candidato a reconocer en cada una de las áreas y su decisión será inapelable.</w:t>
      </w:r>
    </w:p>
    <w:p w:rsidR="0079019D" w:rsidRDefault="0079019D">
      <w:pPr>
        <w:pStyle w:val="Textoindependiente"/>
      </w:pPr>
    </w:p>
    <w:p w:rsidR="0079019D" w:rsidRDefault="00B86E4C">
      <w:pPr>
        <w:pStyle w:val="Textoindependiente"/>
        <w:spacing w:before="1"/>
        <w:ind w:left="264" w:right="111"/>
        <w:jc w:val="both"/>
      </w:pPr>
      <w:r>
        <w:t>Art</w:t>
      </w:r>
      <w:r>
        <w:t>ículo 37.- El jurado correspondiente tendrá la facultad de establecer un empate y su resolución, así como de declarar desierto el reconocimiento sin que exista posibilidad de apelación a la resolución.</w:t>
      </w:r>
    </w:p>
    <w:p w:rsidR="0079019D" w:rsidRDefault="0079019D">
      <w:pPr>
        <w:pStyle w:val="Textoindependiente"/>
        <w:spacing w:before="11"/>
        <w:rPr>
          <w:sz w:val="23"/>
        </w:rPr>
      </w:pPr>
    </w:p>
    <w:p w:rsidR="0079019D" w:rsidRDefault="00B86E4C">
      <w:pPr>
        <w:pStyle w:val="Textoindependiente"/>
        <w:ind w:left="264" w:right="111"/>
        <w:jc w:val="both"/>
      </w:pPr>
      <w:r>
        <w:t>Artículo 38.- El Rector, por los medios que el juzgue</w:t>
      </w:r>
      <w:r>
        <w:t xml:space="preserve"> convenientes, emitirá la convocatoria correspondiente, en la que se señalarán las bases para la presentación de los candidatos así como la documentación con la que se deberá acompañar la propuesta sin la cual no se considerará la candidatura.</w:t>
      </w:r>
    </w:p>
    <w:p w:rsidR="0079019D" w:rsidRDefault="0079019D">
      <w:pPr>
        <w:pStyle w:val="Textoindependiente"/>
      </w:pPr>
    </w:p>
    <w:p w:rsidR="0079019D" w:rsidRDefault="00B86E4C">
      <w:pPr>
        <w:pStyle w:val="Textoindependiente"/>
        <w:ind w:left="264" w:right="110"/>
        <w:jc w:val="both"/>
      </w:pPr>
      <w:r>
        <w:t>Artículo 39.- El Rector considerará, en el proyecto presupuestal anual respectivo, el monto del reconocimiento Distinción Universidad Nacional para jóvenes académicos.</w:t>
      </w:r>
    </w:p>
    <w:p w:rsidR="0079019D" w:rsidRDefault="0079019D">
      <w:pPr>
        <w:pStyle w:val="Textoindependiente"/>
        <w:spacing w:before="3"/>
      </w:pPr>
    </w:p>
    <w:p w:rsidR="0079019D" w:rsidRDefault="00B86E4C">
      <w:pPr>
        <w:ind w:left="1931" w:right="1421"/>
        <w:jc w:val="center"/>
        <w:rPr>
          <w:b/>
        </w:rPr>
      </w:pPr>
      <w:bookmarkStart w:id="3" w:name="TRANSITORIOS_"/>
      <w:bookmarkEnd w:id="3"/>
      <w:r>
        <w:rPr>
          <w:b/>
        </w:rPr>
        <w:t>TRANSITORIOS</w:t>
      </w:r>
    </w:p>
    <w:p w:rsidR="0079019D" w:rsidRDefault="0079019D">
      <w:pPr>
        <w:pStyle w:val="Textoindependiente"/>
        <w:rPr>
          <w:b/>
        </w:rPr>
      </w:pPr>
    </w:p>
    <w:p w:rsidR="0079019D" w:rsidRDefault="00B86E4C">
      <w:pPr>
        <w:pStyle w:val="Textoindependiente"/>
        <w:spacing w:before="157"/>
        <w:ind w:left="264" w:right="111"/>
        <w:jc w:val="both"/>
      </w:pPr>
      <w:r>
        <w:rPr>
          <w:b/>
        </w:rPr>
        <w:t xml:space="preserve">PRIMERO.- </w:t>
      </w:r>
      <w:r>
        <w:t xml:space="preserve">Este reglamento entrará en vigor a partir de su aprobación por </w:t>
      </w:r>
      <w:r>
        <w:t>el H. Consejo Académico, modifica las disposiciones que se opongan de los estatutos del Personal Docente y de los investigadores al servicio de la UNSIS, y deroga además el reglamento para la otorgación del grado de doctor Honoris Causa de la UNSIS; las ba</w:t>
      </w:r>
      <w:r>
        <w:t>ses que establecen y reglamentan la medalla “Al Mérito Universitario” y las bases reglamentarias para el otorgamiento de Distinciones Escolares.</w:t>
      </w:r>
    </w:p>
    <w:p w:rsidR="0079019D" w:rsidRDefault="00B86E4C">
      <w:pPr>
        <w:pStyle w:val="Textoindependiente"/>
        <w:spacing w:before="101"/>
        <w:ind w:left="264" w:right="113"/>
        <w:jc w:val="both"/>
      </w:pPr>
      <w:r>
        <w:rPr>
          <w:b/>
        </w:rPr>
        <w:t xml:space="preserve">SEGUNDO.- </w:t>
      </w:r>
      <w:r>
        <w:t>Los casos no previstos en el presente Reglamento serán resueltos por el H. Consejo Universitario, o b</w:t>
      </w:r>
      <w:r>
        <w:t>ien, por las autoridades competentes.</w:t>
      </w:r>
    </w:p>
    <w:p w:rsidR="0079019D" w:rsidRDefault="0079019D">
      <w:pPr>
        <w:pStyle w:val="Textoindependiente"/>
        <w:rPr>
          <w:sz w:val="26"/>
        </w:rPr>
      </w:pPr>
    </w:p>
    <w:p w:rsidR="0079019D" w:rsidRDefault="00B86E4C">
      <w:pPr>
        <w:pStyle w:val="Textoindependiente"/>
        <w:spacing w:before="178"/>
        <w:ind w:left="264" w:right="115"/>
        <w:jc w:val="both"/>
      </w:pPr>
      <w:r>
        <w:t>ASI LO ACORDARON EN SESIÓN EXTRAORDINARIA DE FECHA 03 DE AGOSTO DE 2004 Y FIRMAN LOS CC. MIEMBROS DEL H. CONSEJO</w:t>
      </w:r>
      <w:r>
        <w:rPr>
          <w:spacing w:val="-15"/>
        </w:rPr>
        <w:t xml:space="preserve"> </w:t>
      </w:r>
      <w:r>
        <w:t>ACADÉMICO.</w:t>
      </w:r>
    </w:p>
    <w:sectPr w:rsidR="0079019D">
      <w:pgSz w:w="12240" w:h="15840"/>
      <w:pgMar w:top="520" w:right="1020" w:bottom="1800" w:left="1720" w:header="0" w:footer="15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E4C" w:rsidRDefault="00B86E4C">
      <w:r>
        <w:separator/>
      </w:r>
    </w:p>
  </w:endnote>
  <w:endnote w:type="continuationSeparator" w:id="0">
    <w:p w:rsidR="00B86E4C" w:rsidRDefault="00B8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19D" w:rsidRDefault="007A097B">
    <w:pPr>
      <w:pStyle w:val="Textoindependiente"/>
      <w:spacing w:line="14" w:lineRule="auto"/>
      <w:rPr>
        <w:sz w:val="20"/>
      </w:rPr>
    </w:pPr>
    <w:r>
      <w:rPr>
        <w:noProof/>
        <w:lang w:val="es-MX" w:eastAsia="es-MX" w:bidi="ar-SA"/>
      </w:rPr>
      <mc:AlternateContent>
        <mc:Choice Requires="wps">
          <w:drawing>
            <wp:anchor distT="0" distB="0" distL="114300" distR="114300" simplePos="0" relativeHeight="251657728" behindDoc="1" locked="0" layoutInCell="1" allowOverlap="1">
              <wp:simplePos x="0" y="0"/>
              <wp:positionH relativeFrom="page">
                <wp:posOffset>6722110</wp:posOffset>
              </wp:positionH>
              <wp:positionV relativeFrom="page">
                <wp:posOffset>8902700</wp:posOffset>
              </wp:positionV>
              <wp:extent cx="1270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019D" w:rsidRDefault="00B86E4C">
                          <w:pPr>
                            <w:pStyle w:val="Textoindependiente"/>
                            <w:spacing w:before="10"/>
                            <w:ind w:left="40"/>
                          </w:pPr>
                          <w:r>
                            <w:fldChar w:fldCharType="begin"/>
                          </w:r>
                          <w:r>
                            <w:instrText xml:space="preserve"> PAGE </w:instrText>
                          </w:r>
                          <w:r>
                            <w:fldChar w:fldCharType="separate"/>
                          </w:r>
                          <w:r w:rsidR="007A097B">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9.3pt;margin-top:701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LvrQ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" filled="f" stroked="f">
              <v:textbox inset="0,0,0,0">
                <w:txbxContent>
                  <w:p w:rsidR="0079019D" w:rsidRDefault="00B86E4C">
                    <w:pPr>
                      <w:pStyle w:val="Textoindependiente"/>
                      <w:spacing w:before="10"/>
                      <w:ind w:left="40"/>
                    </w:pPr>
                    <w:r>
                      <w:fldChar w:fldCharType="begin"/>
                    </w:r>
                    <w:r>
                      <w:instrText xml:space="preserve"> PAGE </w:instrText>
                    </w:r>
                    <w:r>
                      <w:fldChar w:fldCharType="separate"/>
                    </w:r>
                    <w:r w:rsidR="007A097B">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E4C" w:rsidRDefault="00B86E4C">
      <w:r>
        <w:separator/>
      </w:r>
    </w:p>
  </w:footnote>
  <w:footnote w:type="continuationSeparator" w:id="0">
    <w:p w:rsidR="00B86E4C" w:rsidRDefault="00B86E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C7C8B"/>
    <w:multiLevelType w:val="hybridMultilevel"/>
    <w:tmpl w:val="80BAE520"/>
    <w:lvl w:ilvl="0" w:tplc="7CDA3F9C">
      <w:start w:val="1"/>
      <w:numFmt w:val="lowerLetter"/>
      <w:lvlText w:val="%1)"/>
      <w:lvlJc w:val="left"/>
      <w:pPr>
        <w:ind w:left="548" w:hanging="284"/>
        <w:jc w:val="left"/>
      </w:pPr>
      <w:rPr>
        <w:rFonts w:ascii="Times New Roman" w:eastAsia="Times New Roman" w:hAnsi="Times New Roman" w:cs="Times New Roman" w:hint="default"/>
        <w:spacing w:val="-24"/>
        <w:w w:val="99"/>
        <w:sz w:val="24"/>
        <w:szCs w:val="24"/>
        <w:lang w:val="es-ES" w:eastAsia="es-ES" w:bidi="es-ES"/>
      </w:rPr>
    </w:lvl>
    <w:lvl w:ilvl="1" w:tplc="AB103AD4">
      <w:numFmt w:val="bullet"/>
      <w:lvlText w:val="•"/>
      <w:lvlJc w:val="left"/>
      <w:pPr>
        <w:ind w:left="1436" w:hanging="284"/>
      </w:pPr>
      <w:rPr>
        <w:rFonts w:hint="default"/>
        <w:lang w:val="es-ES" w:eastAsia="es-ES" w:bidi="es-ES"/>
      </w:rPr>
    </w:lvl>
    <w:lvl w:ilvl="2" w:tplc="2496E07A">
      <w:numFmt w:val="bullet"/>
      <w:lvlText w:val="•"/>
      <w:lvlJc w:val="left"/>
      <w:pPr>
        <w:ind w:left="2332" w:hanging="284"/>
      </w:pPr>
      <w:rPr>
        <w:rFonts w:hint="default"/>
        <w:lang w:val="es-ES" w:eastAsia="es-ES" w:bidi="es-ES"/>
      </w:rPr>
    </w:lvl>
    <w:lvl w:ilvl="3" w:tplc="626A1796">
      <w:numFmt w:val="bullet"/>
      <w:lvlText w:val="•"/>
      <w:lvlJc w:val="left"/>
      <w:pPr>
        <w:ind w:left="3228" w:hanging="284"/>
      </w:pPr>
      <w:rPr>
        <w:rFonts w:hint="default"/>
        <w:lang w:val="es-ES" w:eastAsia="es-ES" w:bidi="es-ES"/>
      </w:rPr>
    </w:lvl>
    <w:lvl w:ilvl="4" w:tplc="5A420D94">
      <w:numFmt w:val="bullet"/>
      <w:lvlText w:val="•"/>
      <w:lvlJc w:val="left"/>
      <w:pPr>
        <w:ind w:left="4124" w:hanging="284"/>
      </w:pPr>
      <w:rPr>
        <w:rFonts w:hint="default"/>
        <w:lang w:val="es-ES" w:eastAsia="es-ES" w:bidi="es-ES"/>
      </w:rPr>
    </w:lvl>
    <w:lvl w:ilvl="5" w:tplc="2D8E0FAA">
      <w:numFmt w:val="bullet"/>
      <w:lvlText w:val="•"/>
      <w:lvlJc w:val="left"/>
      <w:pPr>
        <w:ind w:left="5020" w:hanging="284"/>
      </w:pPr>
      <w:rPr>
        <w:rFonts w:hint="default"/>
        <w:lang w:val="es-ES" w:eastAsia="es-ES" w:bidi="es-ES"/>
      </w:rPr>
    </w:lvl>
    <w:lvl w:ilvl="6" w:tplc="47B0B576">
      <w:numFmt w:val="bullet"/>
      <w:lvlText w:val="•"/>
      <w:lvlJc w:val="left"/>
      <w:pPr>
        <w:ind w:left="5916" w:hanging="284"/>
      </w:pPr>
      <w:rPr>
        <w:rFonts w:hint="default"/>
        <w:lang w:val="es-ES" w:eastAsia="es-ES" w:bidi="es-ES"/>
      </w:rPr>
    </w:lvl>
    <w:lvl w:ilvl="7" w:tplc="F26E1200">
      <w:numFmt w:val="bullet"/>
      <w:lvlText w:val="•"/>
      <w:lvlJc w:val="left"/>
      <w:pPr>
        <w:ind w:left="6812" w:hanging="284"/>
      </w:pPr>
      <w:rPr>
        <w:rFonts w:hint="default"/>
        <w:lang w:val="es-ES" w:eastAsia="es-ES" w:bidi="es-ES"/>
      </w:rPr>
    </w:lvl>
    <w:lvl w:ilvl="8" w:tplc="0E3ECEA0">
      <w:numFmt w:val="bullet"/>
      <w:lvlText w:val="•"/>
      <w:lvlJc w:val="left"/>
      <w:pPr>
        <w:ind w:left="7708" w:hanging="284"/>
      </w:pPr>
      <w:rPr>
        <w:rFonts w:hint="default"/>
        <w:lang w:val="es-ES" w:eastAsia="es-ES" w:bidi="es-ES"/>
      </w:rPr>
    </w:lvl>
  </w:abstractNum>
  <w:abstractNum w:abstractNumId="1">
    <w:nsid w:val="143B469A"/>
    <w:multiLevelType w:val="hybridMultilevel"/>
    <w:tmpl w:val="8EFA859C"/>
    <w:lvl w:ilvl="0" w:tplc="59BC1D4A">
      <w:start w:val="1"/>
      <w:numFmt w:val="lowerLetter"/>
      <w:lvlText w:val="%1)"/>
      <w:lvlJc w:val="left"/>
      <w:pPr>
        <w:ind w:left="548" w:hanging="284"/>
        <w:jc w:val="left"/>
      </w:pPr>
      <w:rPr>
        <w:rFonts w:ascii="Times New Roman" w:eastAsia="Times New Roman" w:hAnsi="Times New Roman" w:cs="Times New Roman" w:hint="default"/>
        <w:spacing w:val="-26"/>
        <w:w w:val="99"/>
        <w:sz w:val="24"/>
        <w:szCs w:val="24"/>
        <w:lang w:val="es-ES" w:eastAsia="es-ES" w:bidi="es-ES"/>
      </w:rPr>
    </w:lvl>
    <w:lvl w:ilvl="1" w:tplc="0DC2524C">
      <w:numFmt w:val="bullet"/>
      <w:lvlText w:val="•"/>
      <w:lvlJc w:val="left"/>
      <w:pPr>
        <w:ind w:left="1436" w:hanging="284"/>
      </w:pPr>
      <w:rPr>
        <w:rFonts w:hint="default"/>
        <w:lang w:val="es-ES" w:eastAsia="es-ES" w:bidi="es-ES"/>
      </w:rPr>
    </w:lvl>
    <w:lvl w:ilvl="2" w:tplc="BD3082F2">
      <w:numFmt w:val="bullet"/>
      <w:lvlText w:val="•"/>
      <w:lvlJc w:val="left"/>
      <w:pPr>
        <w:ind w:left="2332" w:hanging="284"/>
      </w:pPr>
      <w:rPr>
        <w:rFonts w:hint="default"/>
        <w:lang w:val="es-ES" w:eastAsia="es-ES" w:bidi="es-ES"/>
      </w:rPr>
    </w:lvl>
    <w:lvl w:ilvl="3" w:tplc="1136ADCE">
      <w:numFmt w:val="bullet"/>
      <w:lvlText w:val="•"/>
      <w:lvlJc w:val="left"/>
      <w:pPr>
        <w:ind w:left="3228" w:hanging="284"/>
      </w:pPr>
      <w:rPr>
        <w:rFonts w:hint="default"/>
        <w:lang w:val="es-ES" w:eastAsia="es-ES" w:bidi="es-ES"/>
      </w:rPr>
    </w:lvl>
    <w:lvl w:ilvl="4" w:tplc="2C807764">
      <w:numFmt w:val="bullet"/>
      <w:lvlText w:val="•"/>
      <w:lvlJc w:val="left"/>
      <w:pPr>
        <w:ind w:left="4124" w:hanging="284"/>
      </w:pPr>
      <w:rPr>
        <w:rFonts w:hint="default"/>
        <w:lang w:val="es-ES" w:eastAsia="es-ES" w:bidi="es-ES"/>
      </w:rPr>
    </w:lvl>
    <w:lvl w:ilvl="5" w:tplc="AD123AAE">
      <w:numFmt w:val="bullet"/>
      <w:lvlText w:val="•"/>
      <w:lvlJc w:val="left"/>
      <w:pPr>
        <w:ind w:left="5020" w:hanging="284"/>
      </w:pPr>
      <w:rPr>
        <w:rFonts w:hint="default"/>
        <w:lang w:val="es-ES" w:eastAsia="es-ES" w:bidi="es-ES"/>
      </w:rPr>
    </w:lvl>
    <w:lvl w:ilvl="6" w:tplc="B5FE824E">
      <w:numFmt w:val="bullet"/>
      <w:lvlText w:val="•"/>
      <w:lvlJc w:val="left"/>
      <w:pPr>
        <w:ind w:left="5916" w:hanging="284"/>
      </w:pPr>
      <w:rPr>
        <w:rFonts w:hint="default"/>
        <w:lang w:val="es-ES" w:eastAsia="es-ES" w:bidi="es-ES"/>
      </w:rPr>
    </w:lvl>
    <w:lvl w:ilvl="7" w:tplc="7E04C34E">
      <w:numFmt w:val="bullet"/>
      <w:lvlText w:val="•"/>
      <w:lvlJc w:val="left"/>
      <w:pPr>
        <w:ind w:left="6812" w:hanging="284"/>
      </w:pPr>
      <w:rPr>
        <w:rFonts w:hint="default"/>
        <w:lang w:val="es-ES" w:eastAsia="es-ES" w:bidi="es-ES"/>
      </w:rPr>
    </w:lvl>
    <w:lvl w:ilvl="8" w:tplc="25E87B6E">
      <w:numFmt w:val="bullet"/>
      <w:lvlText w:val="•"/>
      <w:lvlJc w:val="left"/>
      <w:pPr>
        <w:ind w:left="7708" w:hanging="284"/>
      </w:pPr>
      <w:rPr>
        <w:rFonts w:hint="default"/>
        <w:lang w:val="es-ES" w:eastAsia="es-ES" w:bidi="es-ES"/>
      </w:rPr>
    </w:lvl>
  </w:abstractNum>
  <w:abstractNum w:abstractNumId="2">
    <w:nsid w:val="30A61F3E"/>
    <w:multiLevelType w:val="hybridMultilevel"/>
    <w:tmpl w:val="896C867A"/>
    <w:lvl w:ilvl="0" w:tplc="7E90F9FC">
      <w:start w:val="1"/>
      <w:numFmt w:val="lowerLetter"/>
      <w:lvlText w:val="%1)"/>
      <w:lvlJc w:val="left"/>
      <w:pPr>
        <w:ind w:left="548" w:hanging="284"/>
        <w:jc w:val="left"/>
      </w:pPr>
      <w:rPr>
        <w:rFonts w:ascii="Times New Roman" w:eastAsia="Times New Roman" w:hAnsi="Times New Roman" w:cs="Times New Roman" w:hint="default"/>
        <w:spacing w:val="-24"/>
        <w:w w:val="99"/>
        <w:sz w:val="24"/>
        <w:szCs w:val="24"/>
        <w:lang w:val="es-ES" w:eastAsia="es-ES" w:bidi="es-ES"/>
      </w:rPr>
    </w:lvl>
    <w:lvl w:ilvl="1" w:tplc="F4C23716">
      <w:numFmt w:val="bullet"/>
      <w:lvlText w:val="•"/>
      <w:lvlJc w:val="left"/>
      <w:pPr>
        <w:ind w:left="1436" w:hanging="284"/>
      </w:pPr>
      <w:rPr>
        <w:rFonts w:hint="default"/>
        <w:lang w:val="es-ES" w:eastAsia="es-ES" w:bidi="es-ES"/>
      </w:rPr>
    </w:lvl>
    <w:lvl w:ilvl="2" w:tplc="C04EE290">
      <w:numFmt w:val="bullet"/>
      <w:lvlText w:val="•"/>
      <w:lvlJc w:val="left"/>
      <w:pPr>
        <w:ind w:left="2332" w:hanging="284"/>
      </w:pPr>
      <w:rPr>
        <w:rFonts w:hint="default"/>
        <w:lang w:val="es-ES" w:eastAsia="es-ES" w:bidi="es-ES"/>
      </w:rPr>
    </w:lvl>
    <w:lvl w:ilvl="3" w:tplc="59380A52">
      <w:numFmt w:val="bullet"/>
      <w:lvlText w:val="•"/>
      <w:lvlJc w:val="left"/>
      <w:pPr>
        <w:ind w:left="3228" w:hanging="284"/>
      </w:pPr>
      <w:rPr>
        <w:rFonts w:hint="default"/>
        <w:lang w:val="es-ES" w:eastAsia="es-ES" w:bidi="es-ES"/>
      </w:rPr>
    </w:lvl>
    <w:lvl w:ilvl="4" w:tplc="40C65B1E">
      <w:numFmt w:val="bullet"/>
      <w:lvlText w:val="•"/>
      <w:lvlJc w:val="left"/>
      <w:pPr>
        <w:ind w:left="4124" w:hanging="284"/>
      </w:pPr>
      <w:rPr>
        <w:rFonts w:hint="default"/>
        <w:lang w:val="es-ES" w:eastAsia="es-ES" w:bidi="es-ES"/>
      </w:rPr>
    </w:lvl>
    <w:lvl w:ilvl="5" w:tplc="2B1E762A">
      <w:numFmt w:val="bullet"/>
      <w:lvlText w:val="•"/>
      <w:lvlJc w:val="left"/>
      <w:pPr>
        <w:ind w:left="5020" w:hanging="284"/>
      </w:pPr>
      <w:rPr>
        <w:rFonts w:hint="default"/>
        <w:lang w:val="es-ES" w:eastAsia="es-ES" w:bidi="es-ES"/>
      </w:rPr>
    </w:lvl>
    <w:lvl w:ilvl="6" w:tplc="B074C2A0">
      <w:numFmt w:val="bullet"/>
      <w:lvlText w:val="•"/>
      <w:lvlJc w:val="left"/>
      <w:pPr>
        <w:ind w:left="5916" w:hanging="284"/>
      </w:pPr>
      <w:rPr>
        <w:rFonts w:hint="default"/>
        <w:lang w:val="es-ES" w:eastAsia="es-ES" w:bidi="es-ES"/>
      </w:rPr>
    </w:lvl>
    <w:lvl w:ilvl="7" w:tplc="EAE61300">
      <w:numFmt w:val="bullet"/>
      <w:lvlText w:val="•"/>
      <w:lvlJc w:val="left"/>
      <w:pPr>
        <w:ind w:left="6812" w:hanging="284"/>
      </w:pPr>
      <w:rPr>
        <w:rFonts w:hint="default"/>
        <w:lang w:val="es-ES" w:eastAsia="es-ES" w:bidi="es-ES"/>
      </w:rPr>
    </w:lvl>
    <w:lvl w:ilvl="8" w:tplc="53DC9822">
      <w:numFmt w:val="bullet"/>
      <w:lvlText w:val="•"/>
      <w:lvlJc w:val="left"/>
      <w:pPr>
        <w:ind w:left="7708" w:hanging="284"/>
      </w:pPr>
      <w:rPr>
        <w:rFonts w:hint="default"/>
        <w:lang w:val="es-ES" w:eastAsia="es-ES" w:bidi="es-ES"/>
      </w:rPr>
    </w:lvl>
  </w:abstractNum>
  <w:abstractNum w:abstractNumId="3">
    <w:nsid w:val="36F47FDB"/>
    <w:multiLevelType w:val="hybridMultilevel"/>
    <w:tmpl w:val="AD02BD6A"/>
    <w:lvl w:ilvl="0" w:tplc="311ECAA2">
      <w:start w:val="1"/>
      <w:numFmt w:val="decimal"/>
      <w:lvlText w:val="%1."/>
      <w:lvlJc w:val="left"/>
      <w:pPr>
        <w:ind w:left="548" w:hanging="284"/>
        <w:jc w:val="left"/>
      </w:pPr>
      <w:rPr>
        <w:rFonts w:ascii="Times New Roman" w:eastAsia="Times New Roman" w:hAnsi="Times New Roman" w:cs="Times New Roman" w:hint="default"/>
        <w:spacing w:val="-17"/>
        <w:w w:val="100"/>
        <w:sz w:val="24"/>
        <w:szCs w:val="24"/>
        <w:lang w:val="es-ES" w:eastAsia="es-ES" w:bidi="es-ES"/>
      </w:rPr>
    </w:lvl>
    <w:lvl w:ilvl="1" w:tplc="631CB0B2">
      <w:numFmt w:val="bullet"/>
      <w:lvlText w:val="•"/>
      <w:lvlJc w:val="left"/>
      <w:pPr>
        <w:ind w:left="1436" w:hanging="284"/>
      </w:pPr>
      <w:rPr>
        <w:rFonts w:hint="default"/>
        <w:lang w:val="es-ES" w:eastAsia="es-ES" w:bidi="es-ES"/>
      </w:rPr>
    </w:lvl>
    <w:lvl w:ilvl="2" w:tplc="437E9586">
      <w:numFmt w:val="bullet"/>
      <w:lvlText w:val="•"/>
      <w:lvlJc w:val="left"/>
      <w:pPr>
        <w:ind w:left="2332" w:hanging="284"/>
      </w:pPr>
      <w:rPr>
        <w:rFonts w:hint="default"/>
        <w:lang w:val="es-ES" w:eastAsia="es-ES" w:bidi="es-ES"/>
      </w:rPr>
    </w:lvl>
    <w:lvl w:ilvl="3" w:tplc="A3EE7F32">
      <w:numFmt w:val="bullet"/>
      <w:lvlText w:val="•"/>
      <w:lvlJc w:val="left"/>
      <w:pPr>
        <w:ind w:left="3228" w:hanging="284"/>
      </w:pPr>
      <w:rPr>
        <w:rFonts w:hint="default"/>
        <w:lang w:val="es-ES" w:eastAsia="es-ES" w:bidi="es-ES"/>
      </w:rPr>
    </w:lvl>
    <w:lvl w:ilvl="4" w:tplc="0B4CB4AC">
      <w:numFmt w:val="bullet"/>
      <w:lvlText w:val="•"/>
      <w:lvlJc w:val="left"/>
      <w:pPr>
        <w:ind w:left="4124" w:hanging="284"/>
      </w:pPr>
      <w:rPr>
        <w:rFonts w:hint="default"/>
        <w:lang w:val="es-ES" w:eastAsia="es-ES" w:bidi="es-ES"/>
      </w:rPr>
    </w:lvl>
    <w:lvl w:ilvl="5" w:tplc="98963686">
      <w:numFmt w:val="bullet"/>
      <w:lvlText w:val="•"/>
      <w:lvlJc w:val="left"/>
      <w:pPr>
        <w:ind w:left="5020" w:hanging="284"/>
      </w:pPr>
      <w:rPr>
        <w:rFonts w:hint="default"/>
        <w:lang w:val="es-ES" w:eastAsia="es-ES" w:bidi="es-ES"/>
      </w:rPr>
    </w:lvl>
    <w:lvl w:ilvl="6" w:tplc="13004BE2">
      <w:numFmt w:val="bullet"/>
      <w:lvlText w:val="•"/>
      <w:lvlJc w:val="left"/>
      <w:pPr>
        <w:ind w:left="5916" w:hanging="284"/>
      </w:pPr>
      <w:rPr>
        <w:rFonts w:hint="default"/>
        <w:lang w:val="es-ES" w:eastAsia="es-ES" w:bidi="es-ES"/>
      </w:rPr>
    </w:lvl>
    <w:lvl w:ilvl="7" w:tplc="859638CA">
      <w:numFmt w:val="bullet"/>
      <w:lvlText w:val="•"/>
      <w:lvlJc w:val="left"/>
      <w:pPr>
        <w:ind w:left="6812" w:hanging="284"/>
      </w:pPr>
      <w:rPr>
        <w:rFonts w:hint="default"/>
        <w:lang w:val="es-ES" w:eastAsia="es-ES" w:bidi="es-ES"/>
      </w:rPr>
    </w:lvl>
    <w:lvl w:ilvl="8" w:tplc="FDDA50C4">
      <w:numFmt w:val="bullet"/>
      <w:lvlText w:val="•"/>
      <w:lvlJc w:val="left"/>
      <w:pPr>
        <w:ind w:left="7708" w:hanging="284"/>
      </w:pPr>
      <w:rPr>
        <w:rFonts w:hint="default"/>
        <w:lang w:val="es-ES" w:eastAsia="es-ES" w:bidi="es-ES"/>
      </w:rPr>
    </w:lvl>
  </w:abstractNum>
  <w:abstractNum w:abstractNumId="4">
    <w:nsid w:val="4D021132"/>
    <w:multiLevelType w:val="hybridMultilevel"/>
    <w:tmpl w:val="9A206454"/>
    <w:lvl w:ilvl="0" w:tplc="401262EC">
      <w:start w:val="1"/>
      <w:numFmt w:val="upperRoman"/>
      <w:lvlText w:val="%1."/>
      <w:lvlJc w:val="left"/>
      <w:pPr>
        <w:ind w:left="548" w:hanging="284"/>
        <w:jc w:val="left"/>
      </w:pPr>
      <w:rPr>
        <w:rFonts w:ascii="Times New Roman" w:eastAsia="Times New Roman" w:hAnsi="Times New Roman" w:cs="Times New Roman" w:hint="default"/>
        <w:spacing w:val="-29"/>
        <w:w w:val="99"/>
        <w:sz w:val="24"/>
        <w:szCs w:val="24"/>
        <w:lang w:val="es-ES" w:eastAsia="es-ES" w:bidi="es-ES"/>
      </w:rPr>
    </w:lvl>
    <w:lvl w:ilvl="1" w:tplc="897A903A">
      <w:numFmt w:val="bullet"/>
      <w:lvlText w:val="•"/>
      <w:lvlJc w:val="left"/>
      <w:pPr>
        <w:ind w:left="1436" w:hanging="284"/>
      </w:pPr>
      <w:rPr>
        <w:rFonts w:hint="default"/>
        <w:lang w:val="es-ES" w:eastAsia="es-ES" w:bidi="es-ES"/>
      </w:rPr>
    </w:lvl>
    <w:lvl w:ilvl="2" w:tplc="A72CC29A">
      <w:numFmt w:val="bullet"/>
      <w:lvlText w:val="•"/>
      <w:lvlJc w:val="left"/>
      <w:pPr>
        <w:ind w:left="2332" w:hanging="284"/>
      </w:pPr>
      <w:rPr>
        <w:rFonts w:hint="default"/>
        <w:lang w:val="es-ES" w:eastAsia="es-ES" w:bidi="es-ES"/>
      </w:rPr>
    </w:lvl>
    <w:lvl w:ilvl="3" w:tplc="2ADC9AE8">
      <w:numFmt w:val="bullet"/>
      <w:lvlText w:val="•"/>
      <w:lvlJc w:val="left"/>
      <w:pPr>
        <w:ind w:left="3228" w:hanging="284"/>
      </w:pPr>
      <w:rPr>
        <w:rFonts w:hint="default"/>
        <w:lang w:val="es-ES" w:eastAsia="es-ES" w:bidi="es-ES"/>
      </w:rPr>
    </w:lvl>
    <w:lvl w:ilvl="4" w:tplc="6346D6A4">
      <w:numFmt w:val="bullet"/>
      <w:lvlText w:val="•"/>
      <w:lvlJc w:val="left"/>
      <w:pPr>
        <w:ind w:left="4124" w:hanging="284"/>
      </w:pPr>
      <w:rPr>
        <w:rFonts w:hint="default"/>
        <w:lang w:val="es-ES" w:eastAsia="es-ES" w:bidi="es-ES"/>
      </w:rPr>
    </w:lvl>
    <w:lvl w:ilvl="5" w:tplc="E1BA1ED2">
      <w:numFmt w:val="bullet"/>
      <w:lvlText w:val="•"/>
      <w:lvlJc w:val="left"/>
      <w:pPr>
        <w:ind w:left="5020" w:hanging="284"/>
      </w:pPr>
      <w:rPr>
        <w:rFonts w:hint="default"/>
        <w:lang w:val="es-ES" w:eastAsia="es-ES" w:bidi="es-ES"/>
      </w:rPr>
    </w:lvl>
    <w:lvl w:ilvl="6" w:tplc="C0BC8922">
      <w:numFmt w:val="bullet"/>
      <w:lvlText w:val="•"/>
      <w:lvlJc w:val="left"/>
      <w:pPr>
        <w:ind w:left="5916" w:hanging="284"/>
      </w:pPr>
      <w:rPr>
        <w:rFonts w:hint="default"/>
        <w:lang w:val="es-ES" w:eastAsia="es-ES" w:bidi="es-ES"/>
      </w:rPr>
    </w:lvl>
    <w:lvl w:ilvl="7" w:tplc="642EC1EC">
      <w:numFmt w:val="bullet"/>
      <w:lvlText w:val="•"/>
      <w:lvlJc w:val="left"/>
      <w:pPr>
        <w:ind w:left="6812" w:hanging="284"/>
      </w:pPr>
      <w:rPr>
        <w:rFonts w:hint="default"/>
        <w:lang w:val="es-ES" w:eastAsia="es-ES" w:bidi="es-ES"/>
      </w:rPr>
    </w:lvl>
    <w:lvl w:ilvl="8" w:tplc="1350247A">
      <w:numFmt w:val="bullet"/>
      <w:lvlText w:val="•"/>
      <w:lvlJc w:val="left"/>
      <w:pPr>
        <w:ind w:left="7708" w:hanging="284"/>
      </w:pPr>
      <w:rPr>
        <w:rFonts w:hint="default"/>
        <w:lang w:val="es-ES" w:eastAsia="es-ES" w:bidi="es-ES"/>
      </w:rPr>
    </w:lvl>
  </w:abstractNum>
  <w:abstractNum w:abstractNumId="5">
    <w:nsid w:val="514227F0"/>
    <w:multiLevelType w:val="hybridMultilevel"/>
    <w:tmpl w:val="D02A8222"/>
    <w:lvl w:ilvl="0" w:tplc="CA5E224A">
      <w:start w:val="11"/>
      <w:numFmt w:val="decimal"/>
      <w:lvlText w:val="%1."/>
      <w:lvlJc w:val="left"/>
      <w:pPr>
        <w:ind w:left="566" w:hanging="302"/>
        <w:jc w:val="left"/>
      </w:pPr>
      <w:rPr>
        <w:rFonts w:ascii="Times New Roman" w:eastAsia="Times New Roman" w:hAnsi="Times New Roman" w:cs="Times New Roman" w:hint="default"/>
        <w:spacing w:val="-2"/>
        <w:w w:val="100"/>
        <w:sz w:val="22"/>
        <w:szCs w:val="22"/>
        <w:lang w:val="es-ES" w:eastAsia="es-ES" w:bidi="es-ES"/>
      </w:rPr>
    </w:lvl>
    <w:lvl w:ilvl="1" w:tplc="F5FEBA9A">
      <w:numFmt w:val="bullet"/>
      <w:lvlText w:val="•"/>
      <w:lvlJc w:val="left"/>
      <w:pPr>
        <w:ind w:left="1454" w:hanging="302"/>
      </w:pPr>
      <w:rPr>
        <w:rFonts w:hint="default"/>
        <w:lang w:val="es-ES" w:eastAsia="es-ES" w:bidi="es-ES"/>
      </w:rPr>
    </w:lvl>
    <w:lvl w:ilvl="2" w:tplc="2B12C192">
      <w:numFmt w:val="bullet"/>
      <w:lvlText w:val="•"/>
      <w:lvlJc w:val="left"/>
      <w:pPr>
        <w:ind w:left="2348" w:hanging="302"/>
      </w:pPr>
      <w:rPr>
        <w:rFonts w:hint="default"/>
        <w:lang w:val="es-ES" w:eastAsia="es-ES" w:bidi="es-ES"/>
      </w:rPr>
    </w:lvl>
    <w:lvl w:ilvl="3" w:tplc="B0309FCE">
      <w:numFmt w:val="bullet"/>
      <w:lvlText w:val="•"/>
      <w:lvlJc w:val="left"/>
      <w:pPr>
        <w:ind w:left="3242" w:hanging="302"/>
      </w:pPr>
      <w:rPr>
        <w:rFonts w:hint="default"/>
        <w:lang w:val="es-ES" w:eastAsia="es-ES" w:bidi="es-ES"/>
      </w:rPr>
    </w:lvl>
    <w:lvl w:ilvl="4" w:tplc="2EE67C94">
      <w:numFmt w:val="bullet"/>
      <w:lvlText w:val="•"/>
      <w:lvlJc w:val="left"/>
      <w:pPr>
        <w:ind w:left="4136" w:hanging="302"/>
      </w:pPr>
      <w:rPr>
        <w:rFonts w:hint="default"/>
        <w:lang w:val="es-ES" w:eastAsia="es-ES" w:bidi="es-ES"/>
      </w:rPr>
    </w:lvl>
    <w:lvl w:ilvl="5" w:tplc="CFA0CF48">
      <w:numFmt w:val="bullet"/>
      <w:lvlText w:val="•"/>
      <w:lvlJc w:val="left"/>
      <w:pPr>
        <w:ind w:left="5030" w:hanging="302"/>
      </w:pPr>
      <w:rPr>
        <w:rFonts w:hint="default"/>
        <w:lang w:val="es-ES" w:eastAsia="es-ES" w:bidi="es-ES"/>
      </w:rPr>
    </w:lvl>
    <w:lvl w:ilvl="6" w:tplc="B268CD0E">
      <w:numFmt w:val="bullet"/>
      <w:lvlText w:val="•"/>
      <w:lvlJc w:val="left"/>
      <w:pPr>
        <w:ind w:left="5924" w:hanging="302"/>
      </w:pPr>
      <w:rPr>
        <w:rFonts w:hint="default"/>
        <w:lang w:val="es-ES" w:eastAsia="es-ES" w:bidi="es-ES"/>
      </w:rPr>
    </w:lvl>
    <w:lvl w:ilvl="7" w:tplc="07B64C80">
      <w:numFmt w:val="bullet"/>
      <w:lvlText w:val="•"/>
      <w:lvlJc w:val="left"/>
      <w:pPr>
        <w:ind w:left="6818" w:hanging="302"/>
      </w:pPr>
      <w:rPr>
        <w:rFonts w:hint="default"/>
        <w:lang w:val="es-ES" w:eastAsia="es-ES" w:bidi="es-ES"/>
      </w:rPr>
    </w:lvl>
    <w:lvl w:ilvl="8" w:tplc="25EAF354">
      <w:numFmt w:val="bullet"/>
      <w:lvlText w:val="•"/>
      <w:lvlJc w:val="left"/>
      <w:pPr>
        <w:ind w:left="7712" w:hanging="302"/>
      </w:pPr>
      <w:rPr>
        <w:rFonts w:hint="default"/>
        <w:lang w:val="es-ES" w:eastAsia="es-ES" w:bidi="es-ES"/>
      </w:rPr>
    </w:lvl>
  </w:abstractNum>
  <w:abstractNum w:abstractNumId="6">
    <w:nsid w:val="619F5652"/>
    <w:multiLevelType w:val="hybridMultilevel"/>
    <w:tmpl w:val="A0AED574"/>
    <w:lvl w:ilvl="0" w:tplc="48C62E34">
      <w:start w:val="2"/>
      <w:numFmt w:val="upperRoman"/>
      <w:lvlText w:val="%1."/>
      <w:lvlJc w:val="left"/>
      <w:pPr>
        <w:ind w:left="544" w:hanging="280"/>
        <w:jc w:val="left"/>
      </w:pPr>
      <w:rPr>
        <w:rFonts w:ascii="Times New Roman" w:eastAsia="Times New Roman" w:hAnsi="Times New Roman" w:cs="Times New Roman" w:hint="default"/>
        <w:spacing w:val="-1"/>
        <w:w w:val="99"/>
        <w:sz w:val="24"/>
        <w:szCs w:val="24"/>
        <w:lang w:val="es-ES" w:eastAsia="es-ES" w:bidi="es-ES"/>
      </w:rPr>
    </w:lvl>
    <w:lvl w:ilvl="1" w:tplc="10807708">
      <w:numFmt w:val="bullet"/>
      <w:lvlText w:val="•"/>
      <w:lvlJc w:val="left"/>
      <w:pPr>
        <w:ind w:left="1436" w:hanging="280"/>
      </w:pPr>
      <w:rPr>
        <w:rFonts w:hint="default"/>
        <w:lang w:val="es-ES" w:eastAsia="es-ES" w:bidi="es-ES"/>
      </w:rPr>
    </w:lvl>
    <w:lvl w:ilvl="2" w:tplc="FB76A45E">
      <w:numFmt w:val="bullet"/>
      <w:lvlText w:val="•"/>
      <w:lvlJc w:val="left"/>
      <w:pPr>
        <w:ind w:left="2332" w:hanging="280"/>
      </w:pPr>
      <w:rPr>
        <w:rFonts w:hint="default"/>
        <w:lang w:val="es-ES" w:eastAsia="es-ES" w:bidi="es-ES"/>
      </w:rPr>
    </w:lvl>
    <w:lvl w:ilvl="3" w:tplc="32900C90">
      <w:numFmt w:val="bullet"/>
      <w:lvlText w:val="•"/>
      <w:lvlJc w:val="left"/>
      <w:pPr>
        <w:ind w:left="3228" w:hanging="280"/>
      </w:pPr>
      <w:rPr>
        <w:rFonts w:hint="default"/>
        <w:lang w:val="es-ES" w:eastAsia="es-ES" w:bidi="es-ES"/>
      </w:rPr>
    </w:lvl>
    <w:lvl w:ilvl="4" w:tplc="3848A79A">
      <w:numFmt w:val="bullet"/>
      <w:lvlText w:val="•"/>
      <w:lvlJc w:val="left"/>
      <w:pPr>
        <w:ind w:left="4124" w:hanging="280"/>
      </w:pPr>
      <w:rPr>
        <w:rFonts w:hint="default"/>
        <w:lang w:val="es-ES" w:eastAsia="es-ES" w:bidi="es-ES"/>
      </w:rPr>
    </w:lvl>
    <w:lvl w:ilvl="5" w:tplc="6654FF84">
      <w:numFmt w:val="bullet"/>
      <w:lvlText w:val="•"/>
      <w:lvlJc w:val="left"/>
      <w:pPr>
        <w:ind w:left="5020" w:hanging="280"/>
      </w:pPr>
      <w:rPr>
        <w:rFonts w:hint="default"/>
        <w:lang w:val="es-ES" w:eastAsia="es-ES" w:bidi="es-ES"/>
      </w:rPr>
    </w:lvl>
    <w:lvl w:ilvl="6" w:tplc="1BDACB1C">
      <w:numFmt w:val="bullet"/>
      <w:lvlText w:val="•"/>
      <w:lvlJc w:val="left"/>
      <w:pPr>
        <w:ind w:left="5916" w:hanging="280"/>
      </w:pPr>
      <w:rPr>
        <w:rFonts w:hint="default"/>
        <w:lang w:val="es-ES" w:eastAsia="es-ES" w:bidi="es-ES"/>
      </w:rPr>
    </w:lvl>
    <w:lvl w:ilvl="7" w:tplc="8C32C800">
      <w:numFmt w:val="bullet"/>
      <w:lvlText w:val="•"/>
      <w:lvlJc w:val="left"/>
      <w:pPr>
        <w:ind w:left="6812" w:hanging="280"/>
      </w:pPr>
      <w:rPr>
        <w:rFonts w:hint="default"/>
        <w:lang w:val="es-ES" w:eastAsia="es-ES" w:bidi="es-ES"/>
      </w:rPr>
    </w:lvl>
    <w:lvl w:ilvl="8" w:tplc="570CBB7E">
      <w:numFmt w:val="bullet"/>
      <w:lvlText w:val="•"/>
      <w:lvlJc w:val="left"/>
      <w:pPr>
        <w:ind w:left="7708" w:hanging="280"/>
      </w:pPr>
      <w:rPr>
        <w:rFonts w:hint="default"/>
        <w:lang w:val="es-ES" w:eastAsia="es-ES" w:bidi="es-ES"/>
      </w:rPr>
    </w:lvl>
  </w:abstractNum>
  <w:abstractNum w:abstractNumId="7">
    <w:nsid w:val="71D268AB"/>
    <w:multiLevelType w:val="hybridMultilevel"/>
    <w:tmpl w:val="7D4E9EA4"/>
    <w:lvl w:ilvl="0" w:tplc="70EA60F6">
      <w:start w:val="1"/>
      <w:numFmt w:val="lowerLetter"/>
      <w:lvlText w:val="%1)"/>
      <w:lvlJc w:val="left"/>
      <w:pPr>
        <w:ind w:left="548" w:hanging="284"/>
        <w:jc w:val="left"/>
      </w:pPr>
      <w:rPr>
        <w:rFonts w:ascii="Times New Roman" w:eastAsia="Times New Roman" w:hAnsi="Times New Roman" w:cs="Times New Roman" w:hint="default"/>
        <w:spacing w:val="-24"/>
        <w:w w:val="99"/>
        <w:sz w:val="24"/>
        <w:szCs w:val="24"/>
        <w:lang w:val="es-ES" w:eastAsia="es-ES" w:bidi="es-ES"/>
      </w:rPr>
    </w:lvl>
    <w:lvl w:ilvl="1" w:tplc="26ECB3E6">
      <w:numFmt w:val="bullet"/>
      <w:lvlText w:val="•"/>
      <w:lvlJc w:val="left"/>
      <w:pPr>
        <w:ind w:left="1436" w:hanging="284"/>
      </w:pPr>
      <w:rPr>
        <w:rFonts w:hint="default"/>
        <w:lang w:val="es-ES" w:eastAsia="es-ES" w:bidi="es-ES"/>
      </w:rPr>
    </w:lvl>
    <w:lvl w:ilvl="2" w:tplc="304AFE54">
      <w:numFmt w:val="bullet"/>
      <w:lvlText w:val="•"/>
      <w:lvlJc w:val="left"/>
      <w:pPr>
        <w:ind w:left="2332" w:hanging="284"/>
      </w:pPr>
      <w:rPr>
        <w:rFonts w:hint="default"/>
        <w:lang w:val="es-ES" w:eastAsia="es-ES" w:bidi="es-ES"/>
      </w:rPr>
    </w:lvl>
    <w:lvl w:ilvl="3" w:tplc="73D06812">
      <w:numFmt w:val="bullet"/>
      <w:lvlText w:val="•"/>
      <w:lvlJc w:val="left"/>
      <w:pPr>
        <w:ind w:left="3228" w:hanging="284"/>
      </w:pPr>
      <w:rPr>
        <w:rFonts w:hint="default"/>
        <w:lang w:val="es-ES" w:eastAsia="es-ES" w:bidi="es-ES"/>
      </w:rPr>
    </w:lvl>
    <w:lvl w:ilvl="4" w:tplc="F03CC41C">
      <w:numFmt w:val="bullet"/>
      <w:lvlText w:val="•"/>
      <w:lvlJc w:val="left"/>
      <w:pPr>
        <w:ind w:left="4124" w:hanging="284"/>
      </w:pPr>
      <w:rPr>
        <w:rFonts w:hint="default"/>
        <w:lang w:val="es-ES" w:eastAsia="es-ES" w:bidi="es-ES"/>
      </w:rPr>
    </w:lvl>
    <w:lvl w:ilvl="5" w:tplc="2058538A">
      <w:numFmt w:val="bullet"/>
      <w:lvlText w:val="•"/>
      <w:lvlJc w:val="left"/>
      <w:pPr>
        <w:ind w:left="5020" w:hanging="284"/>
      </w:pPr>
      <w:rPr>
        <w:rFonts w:hint="default"/>
        <w:lang w:val="es-ES" w:eastAsia="es-ES" w:bidi="es-ES"/>
      </w:rPr>
    </w:lvl>
    <w:lvl w:ilvl="6" w:tplc="2B666E4C">
      <w:numFmt w:val="bullet"/>
      <w:lvlText w:val="•"/>
      <w:lvlJc w:val="left"/>
      <w:pPr>
        <w:ind w:left="5916" w:hanging="284"/>
      </w:pPr>
      <w:rPr>
        <w:rFonts w:hint="default"/>
        <w:lang w:val="es-ES" w:eastAsia="es-ES" w:bidi="es-ES"/>
      </w:rPr>
    </w:lvl>
    <w:lvl w:ilvl="7" w:tplc="E6F4B5CE">
      <w:numFmt w:val="bullet"/>
      <w:lvlText w:val="•"/>
      <w:lvlJc w:val="left"/>
      <w:pPr>
        <w:ind w:left="6812" w:hanging="284"/>
      </w:pPr>
      <w:rPr>
        <w:rFonts w:hint="default"/>
        <w:lang w:val="es-ES" w:eastAsia="es-ES" w:bidi="es-ES"/>
      </w:rPr>
    </w:lvl>
    <w:lvl w:ilvl="8" w:tplc="350A1042">
      <w:numFmt w:val="bullet"/>
      <w:lvlText w:val="•"/>
      <w:lvlJc w:val="left"/>
      <w:pPr>
        <w:ind w:left="7708" w:hanging="284"/>
      </w:pPr>
      <w:rPr>
        <w:rFonts w:hint="default"/>
        <w:lang w:val="es-ES" w:eastAsia="es-ES" w:bidi="es-ES"/>
      </w:rPr>
    </w:lvl>
  </w:abstractNum>
  <w:abstractNum w:abstractNumId="8">
    <w:nsid w:val="77152FA7"/>
    <w:multiLevelType w:val="hybridMultilevel"/>
    <w:tmpl w:val="C478CB22"/>
    <w:lvl w:ilvl="0" w:tplc="6FEAE2F6">
      <w:start w:val="1"/>
      <w:numFmt w:val="lowerLetter"/>
      <w:lvlText w:val="%1)"/>
      <w:lvlJc w:val="left"/>
      <w:pPr>
        <w:ind w:left="548" w:hanging="284"/>
        <w:jc w:val="left"/>
      </w:pPr>
      <w:rPr>
        <w:rFonts w:ascii="Times New Roman" w:eastAsia="Times New Roman" w:hAnsi="Times New Roman" w:cs="Times New Roman" w:hint="default"/>
        <w:spacing w:val="-24"/>
        <w:w w:val="99"/>
        <w:sz w:val="24"/>
        <w:szCs w:val="24"/>
        <w:lang w:val="es-ES" w:eastAsia="es-ES" w:bidi="es-ES"/>
      </w:rPr>
    </w:lvl>
    <w:lvl w:ilvl="1" w:tplc="8DBE418E">
      <w:numFmt w:val="bullet"/>
      <w:lvlText w:val="•"/>
      <w:lvlJc w:val="left"/>
      <w:pPr>
        <w:ind w:left="1436" w:hanging="284"/>
      </w:pPr>
      <w:rPr>
        <w:rFonts w:hint="default"/>
        <w:lang w:val="es-ES" w:eastAsia="es-ES" w:bidi="es-ES"/>
      </w:rPr>
    </w:lvl>
    <w:lvl w:ilvl="2" w:tplc="609482F0">
      <w:numFmt w:val="bullet"/>
      <w:lvlText w:val="•"/>
      <w:lvlJc w:val="left"/>
      <w:pPr>
        <w:ind w:left="2332" w:hanging="284"/>
      </w:pPr>
      <w:rPr>
        <w:rFonts w:hint="default"/>
        <w:lang w:val="es-ES" w:eastAsia="es-ES" w:bidi="es-ES"/>
      </w:rPr>
    </w:lvl>
    <w:lvl w:ilvl="3" w:tplc="CC28BAC4">
      <w:numFmt w:val="bullet"/>
      <w:lvlText w:val="•"/>
      <w:lvlJc w:val="left"/>
      <w:pPr>
        <w:ind w:left="3228" w:hanging="284"/>
      </w:pPr>
      <w:rPr>
        <w:rFonts w:hint="default"/>
        <w:lang w:val="es-ES" w:eastAsia="es-ES" w:bidi="es-ES"/>
      </w:rPr>
    </w:lvl>
    <w:lvl w:ilvl="4" w:tplc="9C46B2C6">
      <w:numFmt w:val="bullet"/>
      <w:lvlText w:val="•"/>
      <w:lvlJc w:val="left"/>
      <w:pPr>
        <w:ind w:left="4124" w:hanging="284"/>
      </w:pPr>
      <w:rPr>
        <w:rFonts w:hint="default"/>
        <w:lang w:val="es-ES" w:eastAsia="es-ES" w:bidi="es-ES"/>
      </w:rPr>
    </w:lvl>
    <w:lvl w:ilvl="5" w:tplc="00225010">
      <w:numFmt w:val="bullet"/>
      <w:lvlText w:val="•"/>
      <w:lvlJc w:val="left"/>
      <w:pPr>
        <w:ind w:left="5020" w:hanging="284"/>
      </w:pPr>
      <w:rPr>
        <w:rFonts w:hint="default"/>
        <w:lang w:val="es-ES" w:eastAsia="es-ES" w:bidi="es-ES"/>
      </w:rPr>
    </w:lvl>
    <w:lvl w:ilvl="6" w:tplc="E07A34C0">
      <w:numFmt w:val="bullet"/>
      <w:lvlText w:val="•"/>
      <w:lvlJc w:val="left"/>
      <w:pPr>
        <w:ind w:left="5916" w:hanging="284"/>
      </w:pPr>
      <w:rPr>
        <w:rFonts w:hint="default"/>
        <w:lang w:val="es-ES" w:eastAsia="es-ES" w:bidi="es-ES"/>
      </w:rPr>
    </w:lvl>
    <w:lvl w:ilvl="7" w:tplc="3470196A">
      <w:numFmt w:val="bullet"/>
      <w:lvlText w:val="•"/>
      <w:lvlJc w:val="left"/>
      <w:pPr>
        <w:ind w:left="6812" w:hanging="284"/>
      </w:pPr>
      <w:rPr>
        <w:rFonts w:hint="default"/>
        <w:lang w:val="es-ES" w:eastAsia="es-ES" w:bidi="es-ES"/>
      </w:rPr>
    </w:lvl>
    <w:lvl w:ilvl="8" w:tplc="69A8ACC8">
      <w:numFmt w:val="bullet"/>
      <w:lvlText w:val="•"/>
      <w:lvlJc w:val="left"/>
      <w:pPr>
        <w:ind w:left="7708" w:hanging="284"/>
      </w:pPr>
      <w:rPr>
        <w:rFonts w:hint="default"/>
        <w:lang w:val="es-ES" w:eastAsia="es-ES" w:bidi="es-ES"/>
      </w:rPr>
    </w:lvl>
  </w:abstractNum>
  <w:abstractNum w:abstractNumId="9">
    <w:nsid w:val="7E892B53"/>
    <w:multiLevelType w:val="hybridMultilevel"/>
    <w:tmpl w:val="B2760602"/>
    <w:lvl w:ilvl="0" w:tplc="F7F65FFE">
      <w:start w:val="1"/>
      <w:numFmt w:val="decimal"/>
      <w:lvlText w:val="%1."/>
      <w:lvlJc w:val="left"/>
      <w:pPr>
        <w:ind w:left="548" w:hanging="284"/>
        <w:jc w:val="left"/>
      </w:pPr>
      <w:rPr>
        <w:rFonts w:ascii="Times New Roman" w:eastAsia="Times New Roman" w:hAnsi="Times New Roman" w:cs="Times New Roman" w:hint="default"/>
        <w:spacing w:val="-17"/>
        <w:w w:val="100"/>
        <w:sz w:val="24"/>
        <w:szCs w:val="24"/>
        <w:lang w:val="es-ES" w:eastAsia="es-ES" w:bidi="es-ES"/>
      </w:rPr>
    </w:lvl>
    <w:lvl w:ilvl="1" w:tplc="21BEBD5E">
      <w:numFmt w:val="bullet"/>
      <w:lvlText w:val="•"/>
      <w:lvlJc w:val="left"/>
      <w:pPr>
        <w:ind w:left="1436" w:hanging="284"/>
      </w:pPr>
      <w:rPr>
        <w:rFonts w:hint="default"/>
        <w:lang w:val="es-ES" w:eastAsia="es-ES" w:bidi="es-ES"/>
      </w:rPr>
    </w:lvl>
    <w:lvl w:ilvl="2" w:tplc="41583CF2">
      <w:numFmt w:val="bullet"/>
      <w:lvlText w:val="•"/>
      <w:lvlJc w:val="left"/>
      <w:pPr>
        <w:ind w:left="2332" w:hanging="284"/>
      </w:pPr>
      <w:rPr>
        <w:rFonts w:hint="default"/>
        <w:lang w:val="es-ES" w:eastAsia="es-ES" w:bidi="es-ES"/>
      </w:rPr>
    </w:lvl>
    <w:lvl w:ilvl="3" w:tplc="62221CC6">
      <w:numFmt w:val="bullet"/>
      <w:lvlText w:val="•"/>
      <w:lvlJc w:val="left"/>
      <w:pPr>
        <w:ind w:left="3228" w:hanging="284"/>
      </w:pPr>
      <w:rPr>
        <w:rFonts w:hint="default"/>
        <w:lang w:val="es-ES" w:eastAsia="es-ES" w:bidi="es-ES"/>
      </w:rPr>
    </w:lvl>
    <w:lvl w:ilvl="4" w:tplc="3A6ED71E">
      <w:numFmt w:val="bullet"/>
      <w:lvlText w:val="•"/>
      <w:lvlJc w:val="left"/>
      <w:pPr>
        <w:ind w:left="4124" w:hanging="284"/>
      </w:pPr>
      <w:rPr>
        <w:rFonts w:hint="default"/>
        <w:lang w:val="es-ES" w:eastAsia="es-ES" w:bidi="es-ES"/>
      </w:rPr>
    </w:lvl>
    <w:lvl w:ilvl="5" w:tplc="249A7B5C">
      <w:numFmt w:val="bullet"/>
      <w:lvlText w:val="•"/>
      <w:lvlJc w:val="left"/>
      <w:pPr>
        <w:ind w:left="5020" w:hanging="284"/>
      </w:pPr>
      <w:rPr>
        <w:rFonts w:hint="default"/>
        <w:lang w:val="es-ES" w:eastAsia="es-ES" w:bidi="es-ES"/>
      </w:rPr>
    </w:lvl>
    <w:lvl w:ilvl="6" w:tplc="E06AEFFA">
      <w:numFmt w:val="bullet"/>
      <w:lvlText w:val="•"/>
      <w:lvlJc w:val="left"/>
      <w:pPr>
        <w:ind w:left="5916" w:hanging="284"/>
      </w:pPr>
      <w:rPr>
        <w:rFonts w:hint="default"/>
        <w:lang w:val="es-ES" w:eastAsia="es-ES" w:bidi="es-ES"/>
      </w:rPr>
    </w:lvl>
    <w:lvl w:ilvl="7" w:tplc="E736B02C">
      <w:numFmt w:val="bullet"/>
      <w:lvlText w:val="•"/>
      <w:lvlJc w:val="left"/>
      <w:pPr>
        <w:ind w:left="6812" w:hanging="284"/>
      </w:pPr>
      <w:rPr>
        <w:rFonts w:hint="default"/>
        <w:lang w:val="es-ES" w:eastAsia="es-ES" w:bidi="es-ES"/>
      </w:rPr>
    </w:lvl>
    <w:lvl w:ilvl="8" w:tplc="FAD4425C">
      <w:numFmt w:val="bullet"/>
      <w:lvlText w:val="•"/>
      <w:lvlJc w:val="left"/>
      <w:pPr>
        <w:ind w:left="7708" w:hanging="284"/>
      </w:pPr>
      <w:rPr>
        <w:rFonts w:hint="default"/>
        <w:lang w:val="es-ES" w:eastAsia="es-ES" w:bidi="es-ES"/>
      </w:rPr>
    </w:lvl>
  </w:abstractNum>
  <w:num w:numId="1">
    <w:abstractNumId w:val="7"/>
  </w:num>
  <w:num w:numId="2">
    <w:abstractNumId w:val="9"/>
  </w:num>
  <w:num w:numId="3">
    <w:abstractNumId w:val="1"/>
  </w:num>
  <w:num w:numId="4">
    <w:abstractNumId w:val="4"/>
  </w:num>
  <w:num w:numId="5">
    <w:abstractNumId w:val="5"/>
  </w:num>
  <w:num w:numId="6">
    <w:abstractNumId w:val="3"/>
  </w:num>
  <w:num w:numId="7">
    <w:abstractNumId w:val="6"/>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19D"/>
    <w:rsid w:val="0079019D"/>
    <w:rsid w:val="007A097B"/>
    <w:rsid w:val="00B86E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spacing w:before="90"/>
      <w:ind w:left="1570" w:right="1421"/>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548" w:hanging="284"/>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spacing w:before="90"/>
      <w:ind w:left="1570" w:right="1421"/>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548" w:hanging="28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2329</Words>
  <Characters>12814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Reglamento Acadmico</vt:lpstr>
    </vt:vector>
  </TitlesOfParts>
  <Company/>
  <LinksUpToDate>false</LinksUpToDate>
  <CharactersWithSpaces>15113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Acadmico</dc:title>
  <dc:subject>conocimiento general</dc:subject>
  <dc:creator>MOSAR</dc:creator>
  <cp:lastModifiedBy>MONSE</cp:lastModifiedBy>
  <cp:revision>2</cp:revision>
  <dcterms:created xsi:type="dcterms:W3CDTF">2019-09-13T00:50:00Z</dcterms:created>
  <dcterms:modified xsi:type="dcterms:W3CDTF">2019-09-13T00:50:00Z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2007-07-11T00:00:00Z</vt:filetime>
  </property>
  <property fmtid="{D5CDD505-2E9C-101B-9397-08002B2CF9AE}" pid="3" name="Creator">
    <vt:lpwstr>Acrobat PDFMaker 7.0 for Word</vt:lpwstr>
  </property>
  <property fmtid="{D5CDD505-2E9C-101B-9397-08002B2CF9AE}" pid="4" name="LastSaved">
    <vt:filetime>2019-09-13T00:00:00Z</vt:filetime>
  </property>
</Properties>
</file>